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55F62" w14:textId="77777777" w:rsidR="00A57471" w:rsidRPr="00E75586" w:rsidRDefault="00A57471" w:rsidP="00B918BB">
      <w:pPr>
        <w:spacing w:after="0" w:line="240" w:lineRule="auto"/>
        <w:jc w:val="both"/>
        <w:outlineLvl w:val="0"/>
        <w:rPr>
          <w:rFonts w:asciiTheme="minorHAnsi" w:eastAsia="Times New Roman" w:hAnsiTheme="minorHAnsi" w:cstheme="minorHAnsi"/>
          <w:lang w:val="es-ES" w:eastAsia="es-ES"/>
        </w:rPr>
      </w:pPr>
      <w:r w:rsidRPr="00E75586">
        <w:rPr>
          <w:rFonts w:asciiTheme="minorHAnsi" w:eastAsia="Times New Roman" w:hAnsiTheme="minorHAnsi" w:cstheme="minorHAnsi"/>
          <w:lang w:val="es-ES" w:eastAsia="es-ES"/>
        </w:rPr>
        <w:t xml:space="preserve">Entre: </w:t>
      </w:r>
    </w:p>
    <w:p w14:paraId="10C8E794" w14:textId="77777777" w:rsidR="00A57471" w:rsidRPr="00E75586" w:rsidRDefault="00A57471" w:rsidP="00B918BB">
      <w:pPr>
        <w:spacing w:after="0" w:line="240" w:lineRule="auto"/>
        <w:jc w:val="both"/>
        <w:outlineLvl w:val="0"/>
        <w:rPr>
          <w:rFonts w:asciiTheme="minorHAnsi" w:eastAsia="Times New Roman" w:hAnsiTheme="minorHAnsi" w:cstheme="minorHAnsi"/>
          <w:lang w:val="es-ES" w:eastAsia="es-ES"/>
        </w:rPr>
      </w:pPr>
    </w:p>
    <w:p w14:paraId="0668DC5B" w14:textId="59ECE64A" w:rsidR="00DB155B" w:rsidRPr="00E75586" w:rsidRDefault="00DB155B" w:rsidP="00DB155B">
      <w:pPr>
        <w:tabs>
          <w:tab w:val="left" w:pos="9355"/>
        </w:tabs>
        <w:spacing w:after="0" w:line="240" w:lineRule="auto"/>
        <w:ind w:right="-1"/>
        <w:jc w:val="both"/>
        <w:rPr>
          <w:rFonts w:asciiTheme="minorHAnsi" w:eastAsia="Times New Roman" w:hAnsiTheme="minorHAnsi" w:cstheme="minorHAnsi"/>
          <w:lang w:val="es-ES_tradnl"/>
        </w:rPr>
      </w:pPr>
      <w:r w:rsidRPr="00E75586">
        <w:rPr>
          <w:rFonts w:asciiTheme="minorHAnsi" w:hAnsiTheme="minorHAnsi" w:cstheme="minorHAnsi"/>
          <w:b/>
        </w:rPr>
        <w:t xml:space="preserve">EDESUR DOMINICANA, S.A., </w:t>
      </w:r>
      <w:r w:rsidRPr="00E75586">
        <w:rPr>
          <w:rFonts w:asciiTheme="minorHAnsi" w:hAnsiTheme="minorHAnsi" w:cstheme="minorHAnsi"/>
        </w:rPr>
        <w:t xml:space="preserve">sociedad comercial organizada y existente de conformidad con las leyes de la República Dominicana, inscrita en el Registro Nacional de Contribuyentes (RNC) bajo el número 1-01-82124-8; y titular del Registro Mercantil marcado con el número 4883SD, con su domicilio y asiento social en el Edificio Torre Serrano ubicada en la intersección formada por la Avenida Tiradentes y la Calle Carlos Sánchez y Sánchez, Ensanche Naco, de esta ciudad de Santo Domingo de Guzmán, Distrito Nacional, capital de la República Dominicana, debidamente representada por su Administrador-Gerente General, el señor </w:t>
      </w:r>
      <w:r w:rsidRPr="00E75586">
        <w:rPr>
          <w:rFonts w:asciiTheme="minorHAnsi" w:hAnsiTheme="minorHAnsi" w:cstheme="minorHAnsi"/>
          <w:b/>
          <w:bCs/>
          <w:color w:val="0D0D0D"/>
        </w:rPr>
        <w:t>MILTON TEÓFILO MORRISON RAMÍREZ</w:t>
      </w:r>
      <w:r w:rsidRPr="00E75586">
        <w:rPr>
          <w:rFonts w:asciiTheme="minorHAnsi" w:hAnsiTheme="minorHAnsi" w:cstheme="minorHAnsi"/>
          <w:bCs/>
        </w:rPr>
        <w:t>, dominicano</w:t>
      </w:r>
      <w:r w:rsidRPr="00E75586">
        <w:rPr>
          <w:rFonts w:asciiTheme="minorHAnsi" w:hAnsiTheme="minorHAnsi" w:cstheme="minorHAnsi"/>
        </w:rPr>
        <w:t xml:space="preserve">, mayor de edad, </w:t>
      </w:r>
      <w:r w:rsidRPr="00E75586">
        <w:rPr>
          <w:rFonts w:asciiTheme="minorHAnsi" w:hAnsiTheme="minorHAnsi" w:cstheme="minorHAnsi"/>
          <w:bCs/>
        </w:rPr>
        <w:t>ingeniero, casado, titular</w:t>
      </w:r>
      <w:r w:rsidRPr="00E75586">
        <w:rPr>
          <w:rFonts w:asciiTheme="minorHAnsi" w:hAnsiTheme="minorHAnsi" w:cstheme="minorHAnsi"/>
        </w:rPr>
        <w:t xml:space="preserve"> de la </w:t>
      </w:r>
      <w:r w:rsidRPr="00E75586">
        <w:rPr>
          <w:rFonts w:asciiTheme="minorHAnsi" w:hAnsiTheme="minorHAnsi" w:cstheme="minorHAnsi"/>
          <w:bCs/>
        </w:rPr>
        <w:t>Cédula</w:t>
      </w:r>
      <w:r w:rsidRPr="00E75586">
        <w:rPr>
          <w:rFonts w:asciiTheme="minorHAnsi" w:hAnsiTheme="minorHAnsi" w:cstheme="minorHAnsi"/>
        </w:rPr>
        <w:t xml:space="preserve"> de </w:t>
      </w:r>
      <w:r w:rsidRPr="00E75586">
        <w:rPr>
          <w:rFonts w:asciiTheme="minorHAnsi" w:hAnsiTheme="minorHAnsi" w:cstheme="minorHAnsi"/>
          <w:bCs/>
        </w:rPr>
        <w:t>Identidad</w:t>
      </w:r>
      <w:r w:rsidRPr="00E75586">
        <w:rPr>
          <w:rFonts w:asciiTheme="minorHAnsi" w:hAnsiTheme="minorHAnsi" w:cstheme="minorHAnsi"/>
        </w:rPr>
        <w:t xml:space="preserve"> y </w:t>
      </w:r>
      <w:r w:rsidRPr="00E75586">
        <w:rPr>
          <w:rFonts w:asciiTheme="minorHAnsi" w:hAnsiTheme="minorHAnsi" w:cstheme="minorHAnsi"/>
          <w:bCs/>
        </w:rPr>
        <w:t>Electoral</w:t>
      </w:r>
      <w:r w:rsidRPr="00E75586">
        <w:rPr>
          <w:rFonts w:asciiTheme="minorHAnsi" w:hAnsiTheme="minorHAnsi" w:cstheme="minorHAnsi"/>
        </w:rPr>
        <w:t xml:space="preserve"> Núm. </w:t>
      </w:r>
      <w:r w:rsidR="009975FB">
        <w:rPr>
          <w:rFonts w:asciiTheme="minorHAnsi" w:hAnsiTheme="minorHAnsi" w:cstheme="minorHAnsi"/>
          <w:bCs/>
        </w:rPr>
        <w:t>________________</w:t>
      </w:r>
      <w:r w:rsidRPr="00E75586">
        <w:rPr>
          <w:rFonts w:asciiTheme="minorHAnsi" w:eastAsia="Times New Roman" w:hAnsiTheme="minorHAnsi" w:cstheme="minorHAnsi"/>
          <w:lang w:val="es-ES_tradnl"/>
        </w:rPr>
        <w:t>, domiciliado y residente en esta ciudad de Santo Domingo de Guzmán, Distrito Nacional, capital de la República Dominicana; quien en lo adelante del presente Contrato será referida como “EDESUR” o por su denominación social completa, indistintamente; y,</w:t>
      </w:r>
      <w:r w:rsidR="00256E55" w:rsidRPr="00E75586">
        <w:rPr>
          <w:rFonts w:asciiTheme="minorHAnsi" w:eastAsia="Times New Roman" w:hAnsiTheme="minorHAnsi" w:cstheme="minorHAnsi"/>
          <w:lang w:val="es-ES_tradnl"/>
        </w:rPr>
        <w:t xml:space="preserve"> </w:t>
      </w:r>
    </w:p>
    <w:p w14:paraId="7FDA3C63" w14:textId="77777777" w:rsidR="008A4001" w:rsidRPr="00E75586" w:rsidRDefault="008A4001" w:rsidP="008A4001">
      <w:pPr>
        <w:spacing w:after="0" w:line="240" w:lineRule="auto"/>
        <w:jc w:val="both"/>
        <w:outlineLvl w:val="0"/>
        <w:rPr>
          <w:rFonts w:asciiTheme="minorHAnsi" w:eastAsia="MS Mincho" w:hAnsiTheme="minorHAnsi" w:cstheme="minorHAnsi"/>
          <w:bCs/>
          <w:color w:val="000000"/>
          <w:kern w:val="1"/>
          <w:lang w:eastAsia="zh-CN" w:bidi="hi-IN"/>
        </w:rPr>
      </w:pPr>
    </w:p>
    <w:p w14:paraId="724B9E0B" w14:textId="0E3AF007" w:rsidR="00EC23DE" w:rsidRPr="00E75586" w:rsidRDefault="00B941B5" w:rsidP="00EC23DE">
      <w:pPr>
        <w:spacing w:after="0" w:line="240" w:lineRule="auto"/>
        <w:jc w:val="both"/>
        <w:rPr>
          <w:rFonts w:asciiTheme="minorHAnsi" w:hAnsiTheme="minorHAnsi" w:cstheme="minorHAnsi"/>
          <w:color w:val="000000"/>
          <w:lang w:eastAsia="zh-CN"/>
        </w:rPr>
      </w:pPr>
      <w:r w:rsidRPr="00ED110D">
        <w:rPr>
          <w:rFonts w:asciiTheme="minorHAnsi" w:hAnsiTheme="minorHAnsi" w:cstheme="minorHAnsi"/>
          <w:b/>
          <w:bCs/>
          <w:color w:val="000000"/>
          <w:highlight w:val="yellow"/>
          <w:lang w:eastAsia="zh-CN"/>
        </w:rPr>
        <w:t>____________________________________________,</w:t>
      </w:r>
      <w:r w:rsidR="00EC23DE" w:rsidRPr="00ED110D">
        <w:rPr>
          <w:rFonts w:asciiTheme="minorHAnsi" w:hAnsiTheme="minorHAnsi" w:cstheme="minorHAnsi"/>
          <w:b/>
          <w:bCs/>
          <w:color w:val="000000"/>
          <w:highlight w:val="yellow"/>
          <w:lang w:eastAsia="zh-CN"/>
        </w:rPr>
        <w:t xml:space="preserve"> </w:t>
      </w:r>
      <w:r w:rsidR="00EC23DE" w:rsidRPr="00ED110D">
        <w:rPr>
          <w:rFonts w:asciiTheme="minorHAnsi" w:hAnsiTheme="minorHAnsi" w:cstheme="minorHAnsi"/>
          <w:color w:val="000000"/>
          <w:highlight w:val="yellow"/>
          <w:lang w:eastAsia="zh-CN"/>
        </w:rPr>
        <w:t xml:space="preserve">sociedad comercial organizada y existente de conformidad con las leyes de la República Dominicana, titular del Registro Nacional de Contribuyentes (RNC) número </w:t>
      </w:r>
      <w:r w:rsidR="0094023C" w:rsidRPr="00ED110D">
        <w:rPr>
          <w:rFonts w:asciiTheme="minorHAnsi" w:hAnsiTheme="minorHAnsi" w:cstheme="minorHAnsi"/>
          <w:color w:val="000000"/>
          <w:highlight w:val="yellow"/>
          <w:lang w:eastAsia="zh-CN"/>
        </w:rPr>
        <w:t>_____________________</w:t>
      </w:r>
      <w:r w:rsidR="00EC23DE" w:rsidRPr="00ED110D">
        <w:rPr>
          <w:rFonts w:asciiTheme="minorHAnsi" w:hAnsiTheme="minorHAnsi" w:cstheme="minorHAnsi"/>
          <w:color w:val="000000"/>
          <w:highlight w:val="yellow"/>
          <w:lang w:eastAsia="zh-CN"/>
        </w:rPr>
        <w:t>, provisto del Registro de Proveedores del Estado (RPE) N</w:t>
      </w:r>
      <w:r w:rsidR="00D86B5B" w:rsidRPr="00ED110D">
        <w:rPr>
          <w:rFonts w:asciiTheme="minorHAnsi" w:hAnsiTheme="minorHAnsi" w:cstheme="minorHAnsi"/>
          <w:color w:val="000000"/>
          <w:highlight w:val="yellow"/>
          <w:lang w:eastAsia="zh-CN"/>
        </w:rPr>
        <w:t>úm</w:t>
      </w:r>
      <w:r w:rsidR="00EC23DE" w:rsidRPr="00ED110D">
        <w:rPr>
          <w:rFonts w:asciiTheme="minorHAnsi" w:hAnsiTheme="minorHAnsi" w:cstheme="minorHAnsi"/>
          <w:color w:val="000000"/>
          <w:highlight w:val="yellow"/>
          <w:lang w:eastAsia="zh-CN"/>
        </w:rPr>
        <w:t xml:space="preserve">. </w:t>
      </w:r>
      <w:r w:rsidR="0094023C" w:rsidRPr="00ED110D">
        <w:rPr>
          <w:rFonts w:asciiTheme="minorHAnsi" w:hAnsiTheme="minorHAnsi" w:cstheme="minorHAnsi"/>
          <w:color w:val="000000"/>
          <w:highlight w:val="yellow"/>
          <w:lang w:eastAsia="zh-CN"/>
        </w:rPr>
        <w:t>__________</w:t>
      </w:r>
      <w:r w:rsidR="00EC23DE" w:rsidRPr="00ED110D">
        <w:rPr>
          <w:rFonts w:asciiTheme="minorHAnsi" w:hAnsiTheme="minorHAnsi" w:cstheme="minorHAnsi"/>
          <w:color w:val="000000"/>
          <w:highlight w:val="yellow"/>
          <w:lang w:eastAsia="zh-CN"/>
        </w:rPr>
        <w:t xml:space="preserve">, con su Registro Mercantil número </w:t>
      </w:r>
      <w:r w:rsidR="0094023C" w:rsidRPr="00ED110D">
        <w:rPr>
          <w:rFonts w:asciiTheme="minorHAnsi" w:hAnsiTheme="minorHAnsi" w:cstheme="minorHAnsi"/>
          <w:color w:val="000000"/>
          <w:highlight w:val="yellow"/>
          <w:lang w:eastAsia="zh-CN"/>
        </w:rPr>
        <w:t>______________</w:t>
      </w:r>
      <w:r w:rsidR="00EC23DE" w:rsidRPr="00ED110D">
        <w:rPr>
          <w:rFonts w:asciiTheme="minorHAnsi" w:hAnsiTheme="minorHAnsi" w:cstheme="minorHAnsi"/>
          <w:color w:val="000000"/>
          <w:highlight w:val="yellow"/>
          <w:lang w:eastAsia="zh-CN"/>
        </w:rPr>
        <w:t xml:space="preserve"> y con su domicilio social</w:t>
      </w:r>
      <w:r w:rsidR="008A4001" w:rsidRPr="00ED110D">
        <w:rPr>
          <w:rFonts w:asciiTheme="minorHAnsi" w:hAnsiTheme="minorHAnsi" w:cstheme="minorHAnsi"/>
          <w:color w:val="000000"/>
          <w:highlight w:val="yellow"/>
          <w:lang w:eastAsia="zh-CN"/>
        </w:rPr>
        <w:t xml:space="preserve"> y asiento principal en la </w:t>
      </w:r>
      <w:r w:rsidR="0094023C" w:rsidRPr="00ED110D">
        <w:rPr>
          <w:rFonts w:asciiTheme="minorHAnsi" w:hAnsiTheme="minorHAnsi" w:cstheme="minorHAnsi"/>
          <w:color w:val="000000"/>
          <w:highlight w:val="yellow"/>
          <w:lang w:eastAsia="zh-CN"/>
        </w:rPr>
        <w:t>_______________________________________</w:t>
      </w:r>
      <w:r w:rsidR="00EC23DE" w:rsidRPr="00ED110D">
        <w:rPr>
          <w:rFonts w:asciiTheme="minorHAnsi" w:hAnsiTheme="minorHAnsi" w:cstheme="minorHAnsi"/>
          <w:color w:val="000000"/>
          <w:highlight w:val="yellow"/>
          <w:lang w:eastAsia="zh-CN"/>
        </w:rPr>
        <w:t xml:space="preserve">, República Dominicana; debidamente representada, para los fines del presente Contrato, por su Gerente General, el señor </w:t>
      </w:r>
      <w:r w:rsidR="0094023C" w:rsidRPr="00ED110D">
        <w:rPr>
          <w:rFonts w:asciiTheme="minorHAnsi" w:hAnsiTheme="minorHAnsi" w:cstheme="minorHAnsi"/>
          <w:b/>
          <w:bCs/>
          <w:color w:val="000000"/>
          <w:highlight w:val="yellow"/>
          <w:lang w:eastAsia="zh-CN"/>
        </w:rPr>
        <w:t>___________________________</w:t>
      </w:r>
      <w:r w:rsidR="00EC23DE" w:rsidRPr="00ED110D">
        <w:rPr>
          <w:rFonts w:asciiTheme="minorHAnsi" w:hAnsiTheme="minorHAnsi" w:cstheme="minorHAnsi"/>
          <w:color w:val="000000"/>
          <w:highlight w:val="yellow"/>
          <w:lang w:eastAsia="zh-CN"/>
        </w:rPr>
        <w:t>, dominicano, mayor de edad, portador de la cédula de i</w:t>
      </w:r>
      <w:r w:rsidR="00D91C5E" w:rsidRPr="00ED110D">
        <w:rPr>
          <w:rFonts w:asciiTheme="minorHAnsi" w:hAnsiTheme="minorHAnsi" w:cstheme="minorHAnsi"/>
          <w:color w:val="000000"/>
          <w:highlight w:val="yellow"/>
          <w:lang w:eastAsia="zh-CN"/>
        </w:rPr>
        <w:t xml:space="preserve">dentidad y electoral número </w:t>
      </w:r>
      <w:r w:rsidR="0094023C" w:rsidRPr="00ED110D">
        <w:rPr>
          <w:rFonts w:asciiTheme="minorHAnsi" w:hAnsiTheme="minorHAnsi" w:cstheme="minorHAnsi"/>
          <w:color w:val="000000"/>
          <w:highlight w:val="yellow"/>
          <w:lang w:eastAsia="zh-CN"/>
        </w:rPr>
        <w:t>_____________________</w:t>
      </w:r>
      <w:r w:rsidR="00EC23DE" w:rsidRPr="00ED110D">
        <w:rPr>
          <w:rFonts w:asciiTheme="minorHAnsi" w:hAnsiTheme="minorHAnsi" w:cstheme="minorHAnsi"/>
          <w:color w:val="000000"/>
          <w:highlight w:val="yellow"/>
          <w:lang w:eastAsia="zh-CN"/>
        </w:rPr>
        <w:t xml:space="preserve">, domiciliado y residente en la Calle </w:t>
      </w:r>
      <w:r w:rsidR="0094023C" w:rsidRPr="00ED110D">
        <w:rPr>
          <w:rFonts w:asciiTheme="minorHAnsi" w:hAnsiTheme="minorHAnsi" w:cstheme="minorHAnsi"/>
          <w:color w:val="000000"/>
          <w:highlight w:val="yellow"/>
          <w:lang w:eastAsia="zh-CN"/>
        </w:rPr>
        <w:t>___________________________</w:t>
      </w:r>
      <w:r w:rsidR="00EC23DE" w:rsidRPr="00ED110D">
        <w:rPr>
          <w:rFonts w:asciiTheme="minorHAnsi" w:hAnsiTheme="minorHAnsi" w:cstheme="minorHAnsi"/>
          <w:color w:val="000000"/>
          <w:highlight w:val="yellow"/>
          <w:lang w:eastAsia="zh-CN"/>
        </w:rPr>
        <w:t>, Republica Dominicana</w:t>
      </w:r>
      <w:r w:rsidR="00B67496" w:rsidRPr="00ED110D">
        <w:rPr>
          <w:rFonts w:asciiTheme="minorHAnsi" w:hAnsiTheme="minorHAnsi" w:cstheme="minorHAnsi"/>
          <w:color w:val="000000"/>
          <w:highlight w:val="yellow"/>
          <w:lang w:eastAsia="zh-CN"/>
        </w:rPr>
        <w:t>;</w:t>
      </w:r>
      <w:r w:rsidR="00EC23DE" w:rsidRPr="00ED110D">
        <w:rPr>
          <w:rFonts w:asciiTheme="minorHAnsi" w:hAnsiTheme="minorHAnsi" w:cstheme="minorHAnsi"/>
          <w:color w:val="000000"/>
          <w:highlight w:val="yellow"/>
          <w:lang w:eastAsia="zh-CN"/>
        </w:rPr>
        <w:t xml:space="preserve"> quien para los fines del presente Contrato, se denominará </w:t>
      </w:r>
      <w:r w:rsidR="00EC23DE" w:rsidRPr="00ED110D">
        <w:rPr>
          <w:rFonts w:asciiTheme="minorHAnsi" w:hAnsiTheme="minorHAnsi" w:cstheme="minorHAnsi"/>
          <w:b/>
          <w:bCs/>
          <w:color w:val="000000"/>
          <w:highlight w:val="yellow"/>
          <w:lang w:eastAsia="zh-CN"/>
        </w:rPr>
        <w:t>EL</w:t>
      </w:r>
      <w:r w:rsidR="00EC23DE" w:rsidRPr="00ED110D">
        <w:rPr>
          <w:rFonts w:asciiTheme="minorHAnsi" w:hAnsiTheme="minorHAnsi" w:cstheme="minorHAnsi"/>
          <w:color w:val="000000"/>
          <w:highlight w:val="yellow"/>
          <w:lang w:eastAsia="zh-CN"/>
        </w:rPr>
        <w:t xml:space="preserve"> </w:t>
      </w:r>
      <w:r w:rsidR="00EC23DE" w:rsidRPr="00ED110D">
        <w:rPr>
          <w:rFonts w:asciiTheme="minorHAnsi" w:hAnsiTheme="minorHAnsi" w:cstheme="minorHAnsi"/>
          <w:b/>
          <w:bCs/>
          <w:color w:val="000000"/>
          <w:highlight w:val="yellow"/>
          <w:lang w:eastAsia="zh-CN"/>
        </w:rPr>
        <w:t xml:space="preserve">PROVEEDOR </w:t>
      </w:r>
      <w:r w:rsidR="00EC23DE" w:rsidRPr="00ED110D">
        <w:rPr>
          <w:rFonts w:asciiTheme="minorHAnsi" w:hAnsiTheme="minorHAnsi" w:cstheme="minorHAnsi"/>
          <w:highlight w:val="yellow"/>
          <w:lang w:val="es-MX"/>
        </w:rPr>
        <w:t>o por su nombre completo indistintamente, de otra parte.</w:t>
      </w:r>
    </w:p>
    <w:p w14:paraId="59FB0468" w14:textId="77777777" w:rsidR="008F72EA" w:rsidRPr="00E75586" w:rsidRDefault="00933600" w:rsidP="00B918BB">
      <w:pPr>
        <w:spacing w:after="0" w:line="240" w:lineRule="auto"/>
        <w:jc w:val="both"/>
        <w:rPr>
          <w:rFonts w:asciiTheme="minorHAnsi" w:eastAsia="Times New Roman" w:hAnsiTheme="minorHAnsi" w:cstheme="minorHAnsi"/>
          <w:snapToGrid w:val="0"/>
          <w:color w:val="FF0000"/>
          <w:lang w:val="es-ES_tradnl"/>
        </w:rPr>
      </w:pPr>
      <w:r w:rsidRPr="00E75586">
        <w:rPr>
          <w:rFonts w:asciiTheme="minorHAnsi" w:eastAsia="Times New Roman" w:hAnsiTheme="minorHAnsi" w:cstheme="minorHAnsi"/>
          <w:snapToGrid w:val="0"/>
          <w:color w:val="000000"/>
          <w:lang w:val="es-ES_tradnl"/>
        </w:rPr>
        <w:t xml:space="preserve">                                                                                                                                                                                                                                                                                                                                                                                                                                                                                                                                                                                                                                                                                                                                                                                                                                                                                                                                                                                                                                                                                                                                                                                                                                                                                                                                                                                                                                                                                                                                                                                                                                                                                                                                                                                                                                                                                                                                                                                                                                                                                                                                                                                                                                                                                                                                                                                                                                                                                                                                                                                                                                                                                                                                                                                                                                                                                                                                                                             </w:t>
      </w:r>
      <w:r w:rsidR="00011D02" w:rsidRPr="00E75586">
        <w:rPr>
          <w:rFonts w:asciiTheme="minorHAnsi" w:eastAsia="Times New Roman" w:hAnsiTheme="minorHAnsi" w:cstheme="minorHAnsi"/>
          <w:snapToGrid w:val="0"/>
          <w:color w:val="000000"/>
          <w:lang w:val="es-ES_tradnl"/>
        </w:rPr>
        <w:t xml:space="preserve"> </w:t>
      </w:r>
    </w:p>
    <w:p w14:paraId="0DE4DFBA" w14:textId="1203A233" w:rsidR="00A57471" w:rsidRPr="00E75586" w:rsidRDefault="00A57471" w:rsidP="00B918BB">
      <w:pPr>
        <w:spacing w:after="0" w:line="240" w:lineRule="auto"/>
        <w:jc w:val="both"/>
        <w:rPr>
          <w:rFonts w:asciiTheme="minorHAnsi" w:eastAsia="Times New Roman" w:hAnsiTheme="minorHAnsi" w:cstheme="minorHAnsi"/>
          <w:b/>
        </w:rPr>
      </w:pPr>
      <w:r w:rsidRPr="00E75586">
        <w:rPr>
          <w:rFonts w:asciiTheme="minorHAnsi" w:hAnsiTheme="minorHAnsi" w:cstheme="minorHAnsi"/>
        </w:rPr>
        <w:t xml:space="preserve">Cuando en el presente </w:t>
      </w:r>
      <w:r w:rsidR="008F72EA" w:rsidRPr="00E75586">
        <w:rPr>
          <w:rFonts w:asciiTheme="minorHAnsi" w:hAnsiTheme="minorHAnsi" w:cstheme="minorHAnsi"/>
        </w:rPr>
        <w:t>Contrato</w:t>
      </w:r>
      <w:r w:rsidR="00842365" w:rsidRPr="00E75586">
        <w:rPr>
          <w:rFonts w:asciiTheme="minorHAnsi" w:hAnsiTheme="minorHAnsi" w:cstheme="minorHAnsi"/>
        </w:rPr>
        <w:t xml:space="preserve"> se haga referencia conjunta a</w:t>
      </w:r>
      <w:r w:rsidR="0019168D" w:rsidRPr="00E75586">
        <w:rPr>
          <w:rFonts w:asciiTheme="minorHAnsi" w:hAnsiTheme="minorHAnsi" w:cstheme="minorHAnsi"/>
        </w:rPr>
        <w:t xml:space="preserve"> </w:t>
      </w:r>
      <w:r w:rsidR="0019168D" w:rsidRPr="00E75586">
        <w:rPr>
          <w:rFonts w:asciiTheme="minorHAnsi" w:hAnsiTheme="minorHAnsi" w:cstheme="minorHAnsi"/>
          <w:b/>
        </w:rPr>
        <w:t>EDESUR</w:t>
      </w:r>
      <w:r w:rsidRPr="00E75586">
        <w:rPr>
          <w:rFonts w:asciiTheme="minorHAnsi" w:hAnsiTheme="minorHAnsi" w:cstheme="minorHAnsi"/>
          <w:b/>
        </w:rPr>
        <w:t xml:space="preserve"> </w:t>
      </w:r>
      <w:r w:rsidRPr="0094023C">
        <w:rPr>
          <w:rFonts w:asciiTheme="minorHAnsi" w:hAnsiTheme="minorHAnsi" w:cstheme="minorHAnsi"/>
          <w:bCs/>
        </w:rPr>
        <w:t>y</w:t>
      </w:r>
      <w:r w:rsidRPr="00E75586">
        <w:rPr>
          <w:rFonts w:asciiTheme="minorHAnsi" w:hAnsiTheme="minorHAnsi" w:cstheme="minorHAnsi"/>
          <w:b/>
        </w:rPr>
        <w:t xml:space="preserve"> </w:t>
      </w:r>
      <w:r w:rsidR="00F04CFC" w:rsidRPr="00E75586">
        <w:rPr>
          <w:rFonts w:asciiTheme="minorHAnsi" w:eastAsia="Times New Roman" w:hAnsiTheme="minorHAnsi" w:cstheme="minorHAnsi"/>
          <w:b/>
        </w:rPr>
        <w:t>EL PROVEEDOR</w:t>
      </w:r>
      <w:r w:rsidRPr="00E75586">
        <w:rPr>
          <w:rFonts w:asciiTheme="minorHAnsi" w:hAnsiTheme="minorHAnsi" w:cstheme="minorHAnsi"/>
        </w:rPr>
        <w:t xml:space="preserve">, ambos se </w:t>
      </w:r>
      <w:r w:rsidR="00B941B5" w:rsidRPr="00E75586">
        <w:rPr>
          <w:rFonts w:asciiTheme="minorHAnsi" w:hAnsiTheme="minorHAnsi" w:cstheme="minorHAnsi"/>
        </w:rPr>
        <w:t>denominarán</w:t>
      </w:r>
      <w:r w:rsidRPr="00E75586">
        <w:rPr>
          <w:rFonts w:asciiTheme="minorHAnsi" w:hAnsiTheme="minorHAnsi" w:cstheme="minorHAnsi"/>
        </w:rPr>
        <w:t xml:space="preserve"> “LAS PARTES”. </w:t>
      </w:r>
    </w:p>
    <w:p w14:paraId="2067A329" w14:textId="77777777" w:rsidR="00375F9F" w:rsidRPr="00E75586" w:rsidRDefault="00375F9F" w:rsidP="00B918BB">
      <w:pPr>
        <w:spacing w:after="0" w:line="240" w:lineRule="auto"/>
        <w:ind w:left="-142"/>
        <w:jc w:val="center"/>
        <w:rPr>
          <w:rFonts w:asciiTheme="minorHAnsi" w:hAnsiTheme="minorHAnsi" w:cstheme="minorHAnsi"/>
          <w:b/>
          <w:bCs/>
        </w:rPr>
      </w:pPr>
    </w:p>
    <w:p w14:paraId="42EB2566" w14:textId="77777777" w:rsidR="008F72EA" w:rsidRPr="00E75586" w:rsidRDefault="00375F9F" w:rsidP="00B918BB">
      <w:pPr>
        <w:spacing w:after="0" w:line="240" w:lineRule="auto"/>
        <w:ind w:left="-142"/>
        <w:jc w:val="center"/>
        <w:rPr>
          <w:rFonts w:asciiTheme="minorHAnsi" w:hAnsiTheme="minorHAnsi" w:cstheme="minorHAnsi"/>
          <w:b/>
          <w:bCs/>
        </w:rPr>
      </w:pPr>
      <w:r w:rsidRPr="00E75586">
        <w:rPr>
          <w:rFonts w:asciiTheme="minorHAnsi" w:hAnsiTheme="minorHAnsi" w:cstheme="minorHAnsi"/>
          <w:b/>
          <w:bCs/>
        </w:rPr>
        <w:t>HAN CONVENIDO Y PACTADO LO SIGUIENTE:</w:t>
      </w:r>
    </w:p>
    <w:p w14:paraId="52069B29" w14:textId="77777777" w:rsidR="00DB155B" w:rsidRPr="00E75586" w:rsidRDefault="00DB155B" w:rsidP="00B918BB">
      <w:pPr>
        <w:spacing w:after="0" w:line="240" w:lineRule="auto"/>
        <w:ind w:left="-142"/>
        <w:jc w:val="center"/>
        <w:rPr>
          <w:rFonts w:asciiTheme="minorHAnsi" w:hAnsiTheme="minorHAnsi" w:cstheme="minorHAnsi"/>
          <w:b/>
          <w:bCs/>
        </w:rPr>
      </w:pPr>
    </w:p>
    <w:p w14:paraId="627B5D51" w14:textId="77777777" w:rsidR="00DB155B" w:rsidRPr="00E75586" w:rsidRDefault="00DB155B" w:rsidP="00DB155B">
      <w:pPr>
        <w:spacing w:after="0" w:line="240" w:lineRule="auto"/>
        <w:ind w:right="22"/>
        <w:jc w:val="both"/>
        <w:rPr>
          <w:rFonts w:asciiTheme="minorHAnsi" w:eastAsia="MS Mincho" w:hAnsiTheme="minorHAnsi" w:cstheme="minorHAnsi"/>
          <w:lang w:val="es-ES"/>
        </w:rPr>
      </w:pPr>
      <w:r w:rsidRPr="00E75586">
        <w:rPr>
          <w:rFonts w:asciiTheme="minorHAnsi" w:eastAsia="Times New Roman" w:hAnsiTheme="minorHAnsi" w:cstheme="minorHAnsi"/>
          <w:b/>
          <w:lang w:val="es-ES_tradnl"/>
        </w:rPr>
        <w:t>POR CUANTO (1):</w:t>
      </w:r>
      <w:r w:rsidRPr="00E75586">
        <w:rPr>
          <w:rFonts w:asciiTheme="minorHAnsi" w:eastAsia="Times New Roman" w:hAnsiTheme="minorHAnsi" w:cstheme="minorHAnsi"/>
          <w:lang w:val="es-ES_tradnl"/>
        </w:rPr>
        <w:t xml:space="preserve"> </w:t>
      </w:r>
      <w:r w:rsidRPr="00E75586">
        <w:rPr>
          <w:rFonts w:asciiTheme="minorHAnsi" w:hAnsiTheme="minorHAnsi" w:cstheme="minorHAnsi"/>
          <w:b/>
          <w:lang w:val="es-MX" w:eastAsia="es-DO"/>
        </w:rPr>
        <w:t>EDESUR</w:t>
      </w:r>
      <w:r w:rsidRPr="00E75586">
        <w:rPr>
          <w:rFonts w:asciiTheme="minorHAnsi" w:hAnsiTheme="minorHAnsi" w:cstheme="minorHAnsi"/>
          <w:lang w:val="es-MX" w:eastAsia="es-DO"/>
        </w:rPr>
        <w:t xml:space="preserve"> </w:t>
      </w:r>
      <w:r w:rsidRPr="00E75586">
        <w:rPr>
          <w:rFonts w:asciiTheme="minorHAnsi" w:eastAsia="MS Mincho" w:hAnsiTheme="minorHAnsi" w:cstheme="minorHAnsi"/>
          <w:lang w:val="es-ES"/>
        </w:rPr>
        <w:t>es una sociedad comercial, debidamente habilitada para ejercer la actividad de distribución del servicio público de electricidad, dentro de una zona de concesión de su exclusiva gestión, bajo contrato de otorgamiento de derechos suscrito con las entidades competentes de la República Dominicana. La misma ha sido clasificada como Empresa Pública No Financiera para los fines de la aplicación</w:t>
      </w:r>
      <w:r w:rsidRPr="00E75586">
        <w:rPr>
          <w:rFonts w:asciiTheme="minorHAnsi" w:hAnsiTheme="minorHAnsi" w:cstheme="minorHAnsi"/>
        </w:rPr>
        <w:t xml:space="preserve"> </w:t>
      </w:r>
      <w:r w:rsidRPr="00E75586">
        <w:rPr>
          <w:rFonts w:asciiTheme="minorHAnsi" w:eastAsia="MS Mincho" w:hAnsiTheme="minorHAnsi" w:cstheme="minorHAnsi"/>
          <w:lang w:val="es-ES"/>
        </w:rPr>
        <w:t xml:space="preserve">de la Ley Núm. 340-06, sobre Compras y Contrataciones de Bienes, Servicios, Obras y Concesiones del Estado de fecha 18 de agosto de 2006, su modificación y reglamentación complementaria (en lo adelante “Ley Núm. 340-06”); normativa que rige sus procesos de selección de proveedores y contratistas. </w:t>
      </w:r>
    </w:p>
    <w:p w14:paraId="2745CA73" w14:textId="77777777" w:rsidR="00DB155B" w:rsidRPr="00E75586" w:rsidRDefault="00DB155B" w:rsidP="00DB155B">
      <w:pPr>
        <w:tabs>
          <w:tab w:val="left" w:pos="284"/>
        </w:tabs>
        <w:spacing w:after="0" w:line="240" w:lineRule="auto"/>
        <w:ind w:right="22"/>
        <w:contextualSpacing/>
        <w:jc w:val="both"/>
        <w:rPr>
          <w:rFonts w:asciiTheme="minorHAnsi" w:eastAsia="Times New Roman" w:hAnsiTheme="minorHAnsi" w:cstheme="minorHAnsi"/>
          <w:b/>
          <w:lang w:val="es-ES_tradnl"/>
        </w:rPr>
      </w:pPr>
    </w:p>
    <w:p w14:paraId="3B7465EF" w14:textId="1A4AFDBC" w:rsidR="00DB155B" w:rsidRPr="00E75586" w:rsidRDefault="00DB155B" w:rsidP="00DB155B">
      <w:pPr>
        <w:tabs>
          <w:tab w:val="left" w:pos="284"/>
        </w:tabs>
        <w:spacing w:after="0" w:line="240" w:lineRule="auto"/>
        <w:ind w:right="22"/>
        <w:contextualSpacing/>
        <w:jc w:val="both"/>
        <w:rPr>
          <w:rFonts w:asciiTheme="minorHAnsi" w:hAnsiTheme="minorHAnsi" w:cstheme="minorHAnsi"/>
          <w:b/>
          <w:color w:val="0D0D0D"/>
          <w:lang w:val="es-ES"/>
        </w:rPr>
      </w:pPr>
      <w:r w:rsidRPr="00E75586">
        <w:rPr>
          <w:rFonts w:asciiTheme="minorHAnsi" w:eastAsia="Times New Roman" w:hAnsiTheme="minorHAnsi" w:cstheme="minorHAnsi"/>
          <w:b/>
          <w:lang w:val="es-ES_tradnl"/>
        </w:rPr>
        <w:t>POR CUANTO (</w:t>
      </w:r>
      <w:r w:rsidR="009B1D1D" w:rsidRPr="00E75586">
        <w:rPr>
          <w:rFonts w:asciiTheme="minorHAnsi" w:eastAsia="Times New Roman" w:hAnsiTheme="minorHAnsi" w:cstheme="minorHAnsi"/>
          <w:b/>
          <w:lang w:val="es-ES_tradnl"/>
        </w:rPr>
        <w:t>2</w:t>
      </w:r>
      <w:r w:rsidRPr="00E75586">
        <w:rPr>
          <w:rFonts w:asciiTheme="minorHAnsi" w:eastAsia="Times New Roman" w:hAnsiTheme="minorHAnsi" w:cstheme="minorHAnsi"/>
          <w:b/>
          <w:lang w:val="es-ES_tradnl"/>
        </w:rPr>
        <w:t>):</w:t>
      </w:r>
      <w:r w:rsidRPr="00E75586">
        <w:rPr>
          <w:rFonts w:asciiTheme="minorHAnsi" w:eastAsia="Times New Roman" w:hAnsiTheme="minorHAnsi" w:cstheme="minorHAnsi"/>
          <w:lang w:val="es-ES_tradnl"/>
        </w:rPr>
        <w:t xml:space="preserve"> </w:t>
      </w:r>
      <w:r w:rsidRPr="00E75586">
        <w:rPr>
          <w:rFonts w:asciiTheme="minorHAnsi" w:eastAsia="Times New Roman" w:hAnsiTheme="minorHAnsi" w:cstheme="minorHAnsi"/>
          <w:color w:val="0D0D0D"/>
          <w:lang w:val="es-ES_tradnl" w:eastAsia="es-MX"/>
        </w:rPr>
        <w:t xml:space="preserve"> En </w:t>
      </w:r>
      <w:r w:rsidRPr="00E75586">
        <w:rPr>
          <w:rFonts w:asciiTheme="minorHAnsi" w:hAnsiTheme="minorHAnsi" w:cstheme="minorHAnsi"/>
          <w:bCs/>
          <w:color w:val="0D0D0D"/>
        </w:rPr>
        <w:t xml:space="preserve">fecha </w:t>
      </w:r>
      <w:r w:rsidR="00B941B5" w:rsidRPr="00E75586">
        <w:rPr>
          <w:rFonts w:asciiTheme="minorHAnsi" w:hAnsiTheme="minorHAnsi" w:cstheme="minorHAnsi"/>
          <w:bCs/>
          <w:color w:val="0D0D0D"/>
        </w:rPr>
        <w:t xml:space="preserve">____________________ </w:t>
      </w:r>
      <w:r w:rsidRPr="00E75586">
        <w:rPr>
          <w:rFonts w:asciiTheme="minorHAnsi" w:hAnsiTheme="minorHAnsi" w:cstheme="minorHAnsi"/>
          <w:color w:val="0D0D0D"/>
        </w:rPr>
        <w:t>(</w:t>
      </w:r>
      <w:r w:rsidR="00B941B5" w:rsidRPr="00E75586">
        <w:rPr>
          <w:rFonts w:asciiTheme="minorHAnsi" w:hAnsiTheme="minorHAnsi" w:cstheme="minorHAnsi"/>
          <w:color w:val="0D0D0D"/>
        </w:rPr>
        <w:t>_________</w:t>
      </w:r>
      <w:r w:rsidRPr="00E75586">
        <w:rPr>
          <w:rFonts w:asciiTheme="minorHAnsi" w:hAnsiTheme="minorHAnsi" w:cstheme="minorHAnsi"/>
          <w:color w:val="0D0D0D"/>
        </w:rPr>
        <w:t xml:space="preserve">) de </w:t>
      </w:r>
      <w:r w:rsidR="00B941B5" w:rsidRPr="00E75586">
        <w:rPr>
          <w:rFonts w:asciiTheme="minorHAnsi" w:hAnsiTheme="minorHAnsi" w:cstheme="minorHAnsi"/>
          <w:color w:val="0D0D0D"/>
        </w:rPr>
        <w:t>______________________</w:t>
      </w:r>
      <w:r w:rsidRPr="00E75586">
        <w:rPr>
          <w:rFonts w:asciiTheme="minorHAnsi" w:hAnsiTheme="minorHAnsi" w:cstheme="minorHAnsi"/>
          <w:color w:val="0D0D0D"/>
        </w:rPr>
        <w:t xml:space="preserve"> </w:t>
      </w:r>
      <w:proofErr w:type="spellStart"/>
      <w:r w:rsidRPr="00E75586">
        <w:rPr>
          <w:rFonts w:asciiTheme="minorHAnsi" w:hAnsiTheme="minorHAnsi" w:cstheme="minorHAnsi"/>
          <w:color w:val="0D0D0D"/>
        </w:rPr>
        <w:t>de</w:t>
      </w:r>
      <w:proofErr w:type="spellEnd"/>
      <w:r w:rsidRPr="00E75586">
        <w:rPr>
          <w:rFonts w:asciiTheme="minorHAnsi" w:hAnsiTheme="minorHAnsi" w:cstheme="minorHAnsi"/>
          <w:color w:val="0D0D0D"/>
        </w:rPr>
        <w:t xml:space="preserve"> dos mil veinte (</w:t>
      </w:r>
      <w:r w:rsidR="00210964">
        <w:rPr>
          <w:rFonts w:asciiTheme="minorHAnsi" w:hAnsiTheme="minorHAnsi" w:cstheme="minorHAnsi"/>
          <w:color w:val="0D0D0D"/>
        </w:rPr>
        <w:t>2024</w:t>
      </w:r>
      <w:r w:rsidRPr="00E75586">
        <w:rPr>
          <w:rFonts w:asciiTheme="minorHAnsi" w:hAnsiTheme="minorHAnsi" w:cstheme="minorHAnsi"/>
          <w:color w:val="0D0D0D"/>
        </w:rPr>
        <w:t xml:space="preserve">) fue publicado, a través de los portales de la Dirección de Compras y Contrataciones Públicas (DGCP) y de </w:t>
      </w:r>
      <w:r w:rsidRPr="00E75586">
        <w:rPr>
          <w:rFonts w:asciiTheme="minorHAnsi" w:hAnsiTheme="minorHAnsi" w:cstheme="minorHAnsi"/>
          <w:b/>
          <w:color w:val="0D0D0D"/>
        </w:rPr>
        <w:t>EDESUR DOMINICANA</w:t>
      </w:r>
      <w:r w:rsidRPr="00E75586">
        <w:rPr>
          <w:rFonts w:asciiTheme="minorHAnsi" w:hAnsiTheme="minorHAnsi" w:cstheme="minorHAnsi"/>
          <w:color w:val="0D0D0D"/>
        </w:rPr>
        <w:t xml:space="preserve">, el proceso </w:t>
      </w:r>
      <w:bookmarkStart w:id="0" w:name="_Hlk87888600"/>
      <w:r w:rsidR="00B941B5" w:rsidRPr="00E75586">
        <w:rPr>
          <w:rFonts w:asciiTheme="minorHAnsi" w:hAnsiTheme="minorHAnsi" w:cstheme="minorHAnsi"/>
          <w:color w:val="0D0D0D"/>
        </w:rPr>
        <w:t>__________________________</w:t>
      </w:r>
      <w:r w:rsidRPr="00E75586">
        <w:rPr>
          <w:rFonts w:asciiTheme="minorHAnsi" w:hAnsiTheme="minorHAnsi" w:cstheme="minorHAnsi"/>
          <w:color w:val="0D0D0D"/>
        </w:rPr>
        <w:t xml:space="preserve"> marcado con el número</w:t>
      </w:r>
      <w:r w:rsidRPr="00E75586">
        <w:rPr>
          <w:rFonts w:asciiTheme="minorHAnsi" w:eastAsia="MS Mincho" w:hAnsiTheme="minorHAnsi" w:cstheme="minorHAnsi"/>
          <w:b/>
          <w:bCs/>
          <w:color w:val="000000"/>
          <w:kern w:val="1"/>
          <w:lang w:val="es-MX" w:eastAsia="zh-CN" w:bidi="hi-IN"/>
        </w:rPr>
        <w:t xml:space="preserve"> </w:t>
      </w:r>
      <w:r w:rsidR="00210964" w:rsidRPr="00210964">
        <w:rPr>
          <w:rFonts w:asciiTheme="minorHAnsi" w:eastAsia="Times New Roman" w:hAnsiTheme="minorHAnsi" w:cstheme="minorHAnsi"/>
          <w:bCs/>
          <w:lang w:val="es-ES" w:eastAsia="es-ES"/>
        </w:rPr>
        <w:t>EDESUR-CCC-LPN-2024-0039</w:t>
      </w:r>
      <w:r w:rsidR="00FB57EB" w:rsidRPr="00E75586">
        <w:rPr>
          <w:rFonts w:asciiTheme="minorHAnsi" w:hAnsiTheme="minorHAnsi" w:cstheme="minorHAnsi"/>
          <w:color w:val="0D0D0D" w:themeColor="text1" w:themeTint="F2"/>
        </w:rPr>
        <w:t>,</w:t>
      </w:r>
      <w:r w:rsidR="00FB57EB">
        <w:rPr>
          <w:rFonts w:asciiTheme="minorHAnsi" w:hAnsiTheme="minorHAnsi" w:cstheme="minorHAnsi"/>
          <w:color w:val="0D0D0D" w:themeColor="text1" w:themeTint="F2"/>
        </w:rPr>
        <w:t xml:space="preserve"> </w:t>
      </w:r>
      <w:r w:rsidRPr="00E75586">
        <w:rPr>
          <w:rFonts w:asciiTheme="minorHAnsi" w:hAnsiTheme="minorHAnsi" w:cstheme="minorHAnsi"/>
        </w:rPr>
        <w:t xml:space="preserve">para la </w:t>
      </w:r>
      <w:bookmarkStart w:id="1" w:name="_Hlk87890501"/>
      <w:r w:rsidRPr="00E75586">
        <w:rPr>
          <w:rFonts w:asciiTheme="minorHAnsi" w:hAnsiTheme="minorHAnsi" w:cstheme="minorHAnsi"/>
        </w:rPr>
        <w:t>“</w:t>
      </w:r>
      <w:r w:rsidR="00DA2642">
        <w:rPr>
          <w:rFonts w:asciiTheme="minorHAnsi" w:eastAsia="MS Mincho" w:hAnsiTheme="minorHAnsi" w:cstheme="minorHAnsi"/>
          <w:b/>
          <w:bCs/>
          <w:color w:val="000000"/>
          <w:kern w:val="1"/>
          <w:lang w:eastAsia="zh-CN" w:bidi="hi-IN"/>
        </w:rPr>
        <w:t>Adquisición de Combustibles para Uso de EDESUR DOMINICANA, S.A. (Segunda Convocatoria)</w:t>
      </w:r>
      <w:r w:rsidRPr="00E75586">
        <w:rPr>
          <w:rFonts w:asciiTheme="minorHAnsi" w:eastAsia="MS Mincho" w:hAnsiTheme="minorHAnsi" w:cstheme="minorHAnsi"/>
          <w:b/>
          <w:color w:val="0D0D0D"/>
        </w:rPr>
        <w:t>”</w:t>
      </w:r>
      <w:bookmarkEnd w:id="1"/>
    </w:p>
    <w:bookmarkEnd w:id="0"/>
    <w:p w14:paraId="56613BA2" w14:textId="77777777" w:rsidR="00FB57EB" w:rsidRPr="00E75586" w:rsidRDefault="00FB57EB" w:rsidP="00DB155B">
      <w:pPr>
        <w:spacing w:line="240" w:lineRule="auto"/>
        <w:contextualSpacing/>
        <w:rPr>
          <w:rFonts w:asciiTheme="minorHAnsi" w:eastAsia="MS Mincho" w:hAnsiTheme="minorHAnsi" w:cstheme="minorHAnsi"/>
          <w:b/>
          <w:bCs/>
          <w:color w:val="0D0D0D"/>
        </w:rPr>
      </w:pPr>
    </w:p>
    <w:p w14:paraId="2C8E7FBC" w14:textId="51674B53" w:rsidR="004E10EB" w:rsidRPr="00E75586" w:rsidRDefault="00DB155B" w:rsidP="004E10EB">
      <w:pPr>
        <w:tabs>
          <w:tab w:val="left" w:pos="284"/>
        </w:tabs>
        <w:spacing w:after="0" w:line="240" w:lineRule="auto"/>
        <w:ind w:right="22"/>
        <w:contextualSpacing/>
        <w:jc w:val="both"/>
        <w:rPr>
          <w:rFonts w:asciiTheme="minorHAnsi" w:hAnsiTheme="minorHAnsi" w:cstheme="minorHAnsi"/>
          <w:b/>
          <w:color w:val="0D0D0D"/>
          <w:lang w:val="es-ES"/>
        </w:rPr>
      </w:pPr>
      <w:r w:rsidRPr="00E75586">
        <w:rPr>
          <w:rFonts w:asciiTheme="minorHAnsi" w:eastAsia="Times New Roman" w:hAnsiTheme="minorHAnsi" w:cstheme="minorHAnsi"/>
          <w:b/>
          <w:lang w:val="es-ES_tradnl"/>
        </w:rPr>
        <w:t>POR CUANTO (</w:t>
      </w:r>
      <w:r w:rsidR="001B7C83" w:rsidRPr="00E75586">
        <w:rPr>
          <w:rFonts w:asciiTheme="minorHAnsi" w:eastAsia="Times New Roman" w:hAnsiTheme="minorHAnsi" w:cstheme="minorHAnsi"/>
          <w:b/>
          <w:lang w:val="es-ES_tradnl"/>
        </w:rPr>
        <w:t>3</w:t>
      </w:r>
      <w:r w:rsidRPr="00E75586">
        <w:rPr>
          <w:rFonts w:asciiTheme="minorHAnsi" w:eastAsia="Times New Roman" w:hAnsiTheme="minorHAnsi" w:cstheme="minorHAnsi"/>
          <w:b/>
          <w:lang w:val="es-ES_tradnl"/>
        </w:rPr>
        <w:t xml:space="preserve">) </w:t>
      </w:r>
      <w:r w:rsidRPr="00E75586">
        <w:rPr>
          <w:rFonts w:asciiTheme="minorHAnsi" w:eastAsia="MS Mincho" w:hAnsiTheme="minorHAnsi" w:cstheme="minorHAnsi"/>
          <w:bCs/>
          <w:color w:val="0D0D0D"/>
        </w:rPr>
        <w:t xml:space="preserve">En fecha </w:t>
      </w:r>
      <w:r w:rsidR="00B941B5" w:rsidRPr="00E75586">
        <w:rPr>
          <w:rFonts w:asciiTheme="minorHAnsi" w:eastAsia="MS Mincho" w:hAnsiTheme="minorHAnsi" w:cstheme="minorHAnsi"/>
          <w:bCs/>
          <w:color w:val="0D0D0D"/>
        </w:rPr>
        <w:t xml:space="preserve">____________________ (_________) de ______________________ </w:t>
      </w:r>
      <w:r w:rsidRPr="00E75586">
        <w:rPr>
          <w:rFonts w:asciiTheme="minorHAnsi" w:eastAsia="MS Mincho" w:hAnsiTheme="minorHAnsi" w:cstheme="minorHAnsi"/>
          <w:bCs/>
          <w:color w:val="0D0D0D"/>
        </w:rPr>
        <w:t xml:space="preserve"> </w:t>
      </w:r>
      <w:proofErr w:type="spellStart"/>
      <w:r w:rsidRPr="00E75586">
        <w:rPr>
          <w:rFonts w:asciiTheme="minorHAnsi" w:eastAsia="MS Mincho" w:hAnsiTheme="minorHAnsi" w:cstheme="minorHAnsi"/>
          <w:bCs/>
          <w:color w:val="0D0D0D"/>
        </w:rPr>
        <w:t>de</w:t>
      </w:r>
      <w:proofErr w:type="spellEnd"/>
      <w:r w:rsidRPr="00E75586">
        <w:rPr>
          <w:rFonts w:asciiTheme="minorHAnsi" w:eastAsia="MS Mincho" w:hAnsiTheme="minorHAnsi" w:cstheme="minorHAnsi"/>
          <w:bCs/>
          <w:color w:val="0D0D0D"/>
        </w:rPr>
        <w:t xml:space="preserve"> </w:t>
      </w:r>
      <w:r w:rsidR="00DA2642">
        <w:rPr>
          <w:rFonts w:asciiTheme="minorHAnsi" w:eastAsia="MS Mincho" w:hAnsiTheme="minorHAnsi" w:cstheme="minorHAnsi"/>
          <w:bCs/>
          <w:color w:val="0D0D0D"/>
        </w:rPr>
        <w:t xml:space="preserve">dos mil </w:t>
      </w:r>
      <w:r w:rsidR="00210964">
        <w:rPr>
          <w:rFonts w:asciiTheme="minorHAnsi" w:eastAsia="MS Mincho" w:hAnsiTheme="minorHAnsi" w:cstheme="minorHAnsi"/>
          <w:bCs/>
          <w:color w:val="0D0D0D"/>
        </w:rPr>
        <w:t>veinticuatro</w:t>
      </w:r>
      <w:r w:rsidRPr="00E75586">
        <w:rPr>
          <w:rFonts w:asciiTheme="minorHAnsi" w:eastAsia="MS Mincho" w:hAnsiTheme="minorHAnsi" w:cstheme="minorHAnsi"/>
          <w:bCs/>
          <w:color w:val="0D0D0D"/>
        </w:rPr>
        <w:t>(</w:t>
      </w:r>
      <w:r w:rsidR="00210964">
        <w:rPr>
          <w:rFonts w:asciiTheme="minorHAnsi" w:eastAsia="MS Mincho" w:hAnsiTheme="minorHAnsi" w:cstheme="minorHAnsi"/>
          <w:bCs/>
          <w:color w:val="0D0D0D"/>
        </w:rPr>
        <w:t>2024</w:t>
      </w:r>
      <w:r w:rsidRPr="00E75586">
        <w:rPr>
          <w:rFonts w:asciiTheme="minorHAnsi" w:eastAsia="MS Mincho" w:hAnsiTheme="minorHAnsi" w:cstheme="minorHAnsi"/>
          <w:bCs/>
          <w:color w:val="0D0D0D"/>
        </w:rPr>
        <w:t xml:space="preserve">) fueron recibidas las propuestas de los oferentes interesados en el </w:t>
      </w:r>
      <w:r w:rsidRPr="00E75586">
        <w:rPr>
          <w:rFonts w:asciiTheme="minorHAnsi" w:hAnsiTheme="minorHAnsi" w:cstheme="minorHAnsi"/>
          <w:color w:val="0D0D0D"/>
        </w:rPr>
        <w:t xml:space="preserve">proceso de </w:t>
      </w:r>
      <w:r w:rsidR="00AF4250" w:rsidRPr="00E75586">
        <w:rPr>
          <w:rFonts w:asciiTheme="minorHAnsi" w:hAnsiTheme="minorHAnsi" w:cstheme="minorHAnsi"/>
          <w:color w:val="0D0D0D"/>
        </w:rPr>
        <w:t>________________________</w:t>
      </w:r>
      <w:r w:rsidR="004E10EB" w:rsidRPr="00E75586">
        <w:rPr>
          <w:rFonts w:asciiTheme="minorHAnsi" w:hAnsiTheme="minorHAnsi" w:cstheme="minorHAnsi"/>
          <w:color w:val="0D0D0D"/>
        </w:rPr>
        <w:t xml:space="preserve"> marcado con el número</w:t>
      </w:r>
      <w:r w:rsidR="004E10EB" w:rsidRPr="00E75586">
        <w:rPr>
          <w:rFonts w:asciiTheme="minorHAnsi" w:eastAsia="MS Mincho" w:hAnsiTheme="minorHAnsi" w:cstheme="minorHAnsi"/>
          <w:b/>
          <w:bCs/>
          <w:color w:val="000000"/>
          <w:kern w:val="1"/>
          <w:lang w:val="es-MX" w:eastAsia="zh-CN" w:bidi="hi-IN"/>
        </w:rPr>
        <w:t xml:space="preserve"> </w:t>
      </w:r>
      <w:r w:rsidR="00B941B5" w:rsidRPr="00E75586">
        <w:rPr>
          <w:rFonts w:asciiTheme="minorHAnsi" w:hAnsiTheme="minorHAnsi" w:cstheme="minorHAnsi"/>
          <w:color w:val="0D0D0D"/>
        </w:rPr>
        <w:t>__________________________ marcado con el número</w:t>
      </w:r>
      <w:r w:rsidR="00B941B5" w:rsidRPr="00E75586">
        <w:rPr>
          <w:rFonts w:asciiTheme="minorHAnsi" w:eastAsia="MS Mincho" w:hAnsiTheme="minorHAnsi" w:cstheme="minorHAnsi"/>
          <w:b/>
          <w:bCs/>
          <w:color w:val="000000"/>
          <w:kern w:val="1"/>
          <w:lang w:val="es-MX" w:eastAsia="zh-CN" w:bidi="hi-IN"/>
        </w:rPr>
        <w:t xml:space="preserve"> </w:t>
      </w:r>
      <w:r w:rsidR="00210964">
        <w:rPr>
          <w:rFonts w:asciiTheme="minorHAnsi" w:eastAsia="Times New Roman" w:hAnsiTheme="minorHAnsi" w:cstheme="minorHAnsi"/>
          <w:b/>
          <w:lang w:val="es-ES" w:eastAsia="es-ES"/>
        </w:rPr>
        <w:t>EDESUR-CCC-LPN-2024-0039</w:t>
      </w:r>
      <w:r w:rsidR="00FB57EB" w:rsidRPr="00FB57EB">
        <w:rPr>
          <w:rFonts w:asciiTheme="minorHAnsi" w:eastAsia="Times New Roman" w:hAnsiTheme="minorHAnsi" w:cstheme="minorHAnsi"/>
          <w:b/>
          <w:lang w:val="es-ES" w:eastAsia="es-ES"/>
        </w:rPr>
        <w:t>,</w:t>
      </w:r>
      <w:r w:rsidR="00FB57EB">
        <w:rPr>
          <w:rFonts w:asciiTheme="minorHAnsi" w:eastAsia="Times New Roman" w:hAnsiTheme="minorHAnsi" w:cstheme="minorHAnsi"/>
          <w:b/>
          <w:lang w:val="es-ES" w:eastAsia="es-ES"/>
        </w:rPr>
        <w:t xml:space="preserve"> </w:t>
      </w:r>
      <w:r w:rsidR="00B941B5" w:rsidRPr="00E75586">
        <w:rPr>
          <w:rFonts w:asciiTheme="minorHAnsi" w:hAnsiTheme="minorHAnsi" w:cstheme="minorHAnsi"/>
        </w:rPr>
        <w:t xml:space="preserve">para la </w:t>
      </w:r>
      <w:r w:rsidR="0094023C" w:rsidRPr="0094023C">
        <w:rPr>
          <w:rFonts w:asciiTheme="minorHAnsi" w:eastAsia="MS Mincho" w:hAnsiTheme="minorHAnsi" w:cstheme="minorHAnsi"/>
          <w:b/>
          <w:bCs/>
          <w:color w:val="000000"/>
          <w:kern w:val="1"/>
          <w:lang w:eastAsia="zh-CN" w:bidi="hi-IN"/>
        </w:rPr>
        <w:t>“</w:t>
      </w:r>
      <w:r w:rsidR="00DA2642">
        <w:rPr>
          <w:rFonts w:asciiTheme="minorHAnsi" w:eastAsia="MS Mincho" w:hAnsiTheme="minorHAnsi" w:cstheme="minorHAnsi"/>
          <w:b/>
          <w:bCs/>
          <w:color w:val="000000"/>
          <w:kern w:val="1"/>
          <w:lang w:eastAsia="zh-CN" w:bidi="hi-IN"/>
        </w:rPr>
        <w:t>Adquisición de Combustibles para Uso de EDESUR DOMINICANA, S.A. (Segunda Convocatoria)</w:t>
      </w:r>
      <w:r w:rsidR="0094023C" w:rsidRPr="0094023C">
        <w:rPr>
          <w:rFonts w:asciiTheme="minorHAnsi" w:eastAsia="MS Mincho" w:hAnsiTheme="minorHAnsi" w:cstheme="minorHAnsi"/>
          <w:b/>
          <w:bCs/>
          <w:color w:val="000000"/>
          <w:kern w:val="1"/>
          <w:lang w:eastAsia="zh-CN" w:bidi="hi-IN"/>
        </w:rPr>
        <w:t>”</w:t>
      </w:r>
    </w:p>
    <w:p w14:paraId="7D06DD79" w14:textId="77777777" w:rsidR="00DB155B" w:rsidRPr="00E75586" w:rsidRDefault="00DB155B" w:rsidP="00DB155B">
      <w:pPr>
        <w:spacing w:after="0" w:line="240" w:lineRule="auto"/>
        <w:jc w:val="both"/>
        <w:rPr>
          <w:rFonts w:asciiTheme="minorHAnsi" w:hAnsiTheme="minorHAnsi" w:cstheme="minorHAnsi"/>
        </w:rPr>
      </w:pPr>
    </w:p>
    <w:p w14:paraId="0B6B7641" w14:textId="57B6B2AA" w:rsidR="00DB155B" w:rsidRPr="00E75586" w:rsidRDefault="00DB155B" w:rsidP="00DB155B">
      <w:pPr>
        <w:tabs>
          <w:tab w:val="left" w:pos="284"/>
        </w:tabs>
        <w:spacing w:after="0" w:line="240" w:lineRule="auto"/>
        <w:ind w:right="22"/>
        <w:contextualSpacing/>
        <w:jc w:val="both"/>
        <w:rPr>
          <w:rFonts w:asciiTheme="minorHAnsi" w:eastAsia="MS Mincho" w:hAnsiTheme="minorHAnsi" w:cstheme="minorHAnsi"/>
          <w:b/>
          <w:color w:val="0D0D0D"/>
          <w:lang w:val="es-ES"/>
        </w:rPr>
      </w:pPr>
      <w:r w:rsidRPr="00E75586">
        <w:rPr>
          <w:rFonts w:asciiTheme="minorHAnsi" w:eastAsia="Times New Roman" w:hAnsiTheme="minorHAnsi" w:cstheme="minorHAnsi"/>
          <w:b/>
          <w:lang w:val="es-ES_tradnl"/>
        </w:rPr>
        <w:lastRenderedPageBreak/>
        <w:t>POR CUANTO (</w:t>
      </w:r>
      <w:r w:rsidR="001B7C83" w:rsidRPr="00E75586">
        <w:rPr>
          <w:rFonts w:asciiTheme="minorHAnsi" w:eastAsia="Times New Roman" w:hAnsiTheme="minorHAnsi" w:cstheme="minorHAnsi"/>
          <w:b/>
          <w:lang w:val="es-ES_tradnl"/>
        </w:rPr>
        <w:t>4</w:t>
      </w:r>
      <w:r w:rsidRPr="00E75586">
        <w:rPr>
          <w:rFonts w:asciiTheme="minorHAnsi" w:eastAsia="Times New Roman" w:hAnsiTheme="minorHAnsi" w:cstheme="minorHAnsi"/>
          <w:b/>
          <w:lang w:val="es-ES_tradnl"/>
        </w:rPr>
        <w:t>)</w:t>
      </w:r>
      <w:r w:rsidRPr="00E75586">
        <w:rPr>
          <w:rFonts w:asciiTheme="minorHAnsi" w:eastAsia="Times New Roman" w:hAnsiTheme="minorHAnsi" w:cstheme="minorHAnsi"/>
          <w:lang w:val="es-ES_tradnl"/>
        </w:rPr>
        <w:t xml:space="preserve">: </w:t>
      </w:r>
      <w:r w:rsidRPr="00E75586">
        <w:rPr>
          <w:rFonts w:asciiTheme="minorHAnsi" w:eastAsia="MS Mincho" w:hAnsiTheme="minorHAnsi" w:cstheme="minorHAnsi"/>
          <w:color w:val="0D0D0D"/>
        </w:rPr>
        <w:t>Luego de un minucioso estudio de todas las propuestas presentadas por los oferentes, e</w:t>
      </w:r>
      <w:r w:rsidRPr="00E75586">
        <w:rPr>
          <w:rFonts w:asciiTheme="minorHAnsi" w:eastAsia="MS Mincho" w:hAnsiTheme="minorHAnsi" w:cstheme="minorHAnsi"/>
          <w:color w:val="0D0D0D"/>
          <w:lang w:val="es-ES"/>
        </w:rPr>
        <w:t xml:space="preserve">n fecha </w:t>
      </w:r>
      <w:r w:rsidR="00B941B5" w:rsidRPr="00E75586">
        <w:rPr>
          <w:rFonts w:asciiTheme="minorHAnsi" w:eastAsia="MS Mincho" w:hAnsiTheme="minorHAnsi" w:cstheme="minorHAnsi"/>
          <w:color w:val="0D0D0D"/>
          <w:lang w:val="es-ES"/>
        </w:rPr>
        <w:t xml:space="preserve">____________________ (_________) de ______________________ </w:t>
      </w:r>
      <w:r w:rsidRPr="00E75586">
        <w:rPr>
          <w:rFonts w:asciiTheme="minorHAnsi" w:eastAsia="MS Mincho" w:hAnsiTheme="minorHAnsi" w:cstheme="minorHAnsi"/>
          <w:color w:val="0D0D0D"/>
          <w:lang w:val="es-ES"/>
        </w:rPr>
        <w:t xml:space="preserve">del año </w:t>
      </w:r>
      <w:r w:rsidR="00DA2642">
        <w:rPr>
          <w:rFonts w:asciiTheme="minorHAnsi" w:eastAsia="MS Mincho" w:hAnsiTheme="minorHAnsi" w:cstheme="minorHAnsi"/>
          <w:color w:val="0D0D0D"/>
          <w:lang w:val="es-ES"/>
        </w:rPr>
        <w:t xml:space="preserve">dos mil </w:t>
      </w:r>
      <w:r w:rsidR="00210964">
        <w:rPr>
          <w:rFonts w:asciiTheme="minorHAnsi" w:eastAsia="MS Mincho" w:hAnsiTheme="minorHAnsi" w:cstheme="minorHAnsi"/>
          <w:color w:val="0D0D0D"/>
          <w:lang w:val="es-ES"/>
        </w:rPr>
        <w:t xml:space="preserve">veinticuatro </w:t>
      </w:r>
      <w:r w:rsidRPr="00E75586">
        <w:rPr>
          <w:rFonts w:asciiTheme="minorHAnsi" w:eastAsia="MS Mincho" w:hAnsiTheme="minorHAnsi" w:cstheme="minorHAnsi"/>
          <w:color w:val="0D0D0D"/>
          <w:lang w:val="es-ES"/>
        </w:rPr>
        <w:t>(</w:t>
      </w:r>
      <w:r w:rsidR="00210964">
        <w:rPr>
          <w:rFonts w:asciiTheme="minorHAnsi" w:eastAsia="MS Mincho" w:hAnsiTheme="minorHAnsi" w:cstheme="minorHAnsi"/>
          <w:color w:val="0D0D0D"/>
          <w:lang w:val="es-ES"/>
        </w:rPr>
        <w:t>2024</w:t>
      </w:r>
      <w:r w:rsidRPr="00E75586">
        <w:rPr>
          <w:rFonts w:asciiTheme="minorHAnsi" w:eastAsia="MS Mincho" w:hAnsiTheme="minorHAnsi" w:cstheme="minorHAnsi"/>
          <w:color w:val="0D0D0D"/>
          <w:lang w:val="es-ES"/>
        </w:rPr>
        <w:t>), el equipo de peritos designados presentó al Comité de Compras y Contrataciones de</w:t>
      </w:r>
      <w:r w:rsidRPr="00E75586">
        <w:rPr>
          <w:rFonts w:asciiTheme="minorHAnsi" w:eastAsia="MS Mincho" w:hAnsiTheme="minorHAnsi" w:cstheme="minorHAnsi"/>
          <w:b/>
          <w:color w:val="0D0D0D"/>
          <w:lang w:val="es-ES"/>
        </w:rPr>
        <w:t xml:space="preserve"> EDESUR</w:t>
      </w:r>
      <w:r w:rsidRPr="00E75586">
        <w:rPr>
          <w:rFonts w:asciiTheme="minorHAnsi" w:eastAsia="MS Mincho" w:hAnsiTheme="minorHAnsi" w:cstheme="minorHAnsi"/>
          <w:color w:val="0D0D0D"/>
          <w:lang w:val="es-ES"/>
        </w:rPr>
        <w:t xml:space="preserve"> su informe definitivo de evaluación con sus recomendaciones. En tal sentido, </w:t>
      </w:r>
      <w:r w:rsidRPr="00E75586">
        <w:rPr>
          <w:rFonts w:asciiTheme="minorHAnsi" w:eastAsia="MS Mincho" w:hAnsiTheme="minorHAnsi" w:cstheme="minorHAnsi"/>
          <w:color w:val="0D0D0D"/>
        </w:rPr>
        <w:t xml:space="preserve">mediante </w:t>
      </w:r>
      <w:r w:rsidRPr="00E75586">
        <w:rPr>
          <w:rFonts w:asciiTheme="minorHAnsi" w:eastAsia="Times New Roman" w:hAnsiTheme="minorHAnsi" w:cstheme="minorHAnsi"/>
          <w:color w:val="0D0D0D"/>
          <w:lang w:val="es-ES_tradnl"/>
        </w:rPr>
        <w:t xml:space="preserve">Resolución </w:t>
      </w:r>
      <w:r w:rsidRPr="00E75586">
        <w:rPr>
          <w:rFonts w:asciiTheme="minorHAnsi" w:eastAsia="MS Mincho" w:hAnsiTheme="minorHAnsi" w:cstheme="minorHAnsi"/>
          <w:color w:val="0D0D0D"/>
        </w:rPr>
        <w:t>número</w:t>
      </w:r>
      <w:r w:rsidRPr="00E75586" w:rsidDel="0030357A">
        <w:rPr>
          <w:rFonts w:asciiTheme="minorHAnsi" w:eastAsia="Times New Roman" w:hAnsiTheme="minorHAnsi" w:cstheme="minorHAnsi"/>
          <w:color w:val="0D0D0D"/>
          <w:lang w:val="es-ES_tradnl"/>
        </w:rPr>
        <w:t xml:space="preserve"> </w:t>
      </w:r>
      <w:r w:rsidR="00AF4250" w:rsidRPr="00E75586">
        <w:rPr>
          <w:rFonts w:asciiTheme="minorHAnsi" w:eastAsia="Times New Roman" w:hAnsiTheme="minorHAnsi" w:cstheme="minorHAnsi"/>
          <w:color w:val="0D0D0D"/>
          <w:lang w:val="es-ES_tradnl"/>
        </w:rPr>
        <w:t>_________</w:t>
      </w:r>
      <w:r w:rsidRPr="00E75586">
        <w:rPr>
          <w:rFonts w:asciiTheme="minorHAnsi" w:eastAsia="Times New Roman" w:hAnsiTheme="minorHAnsi" w:cstheme="minorHAnsi"/>
          <w:color w:val="0D0D0D"/>
          <w:lang w:val="es-ES_tradnl"/>
        </w:rPr>
        <w:t>-</w:t>
      </w:r>
      <w:r w:rsidR="00210964">
        <w:rPr>
          <w:rFonts w:asciiTheme="minorHAnsi" w:eastAsia="Times New Roman" w:hAnsiTheme="minorHAnsi" w:cstheme="minorHAnsi"/>
          <w:color w:val="0D0D0D"/>
          <w:lang w:val="es-ES_tradnl"/>
        </w:rPr>
        <w:t>2024</w:t>
      </w:r>
      <w:r w:rsidRPr="00E75586">
        <w:rPr>
          <w:rFonts w:asciiTheme="minorHAnsi" w:eastAsia="Times New Roman" w:hAnsiTheme="minorHAnsi" w:cstheme="minorHAnsi"/>
          <w:color w:val="0D0D0D"/>
          <w:lang w:val="es-ES_tradnl"/>
        </w:rPr>
        <w:t>, de fecha</w:t>
      </w:r>
      <w:r w:rsidR="004E10EB" w:rsidRPr="00E75586">
        <w:rPr>
          <w:rFonts w:asciiTheme="minorHAnsi" w:eastAsia="Times New Roman" w:hAnsiTheme="minorHAnsi" w:cstheme="minorHAnsi"/>
          <w:color w:val="0D0D0D"/>
          <w:lang w:val="es-ES_tradnl"/>
        </w:rPr>
        <w:t xml:space="preserve"> </w:t>
      </w:r>
      <w:r w:rsidR="00B941B5" w:rsidRPr="00E75586">
        <w:rPr>
          <w:rFonts w:asciiTheme="minorHAnsi" w:eastAsia="Times New Roman" w:hAnsiTheme="minorHAnsi" w:cstheme="minorHAnsi"/>
          <w:color w:val="0D0D0D"/>
          <w:lang w:val="es-ES_tradnl"/>
        </w:rPr>
        <w:t xml:space="preserve">____________________ (_________) de ______________________ </w:t>
      </w:r>
      <w:proofErr w:type="spellStart"/>
      <w:r w:rsidRPr="00E75586">
        <w:rPr>
          <w:rFonts w:asciiTheme="minorHAnsi" w:eastAsia="Times New Roman" w:hAnsiTheme="minorHAnsi" w:cstheme="minorHAnsi"/>
          <w:color w:val="0D0D0D"/>
          <w:lang w:val="es-ES_tradnl"/>
        </w:rPr>
        <w:t>de</w:t>
      </w:r>
      <w:proofErr w:type="spellEnd"/>
      <w:r w:rsidRPr="00E75586">
        <w:rPr>
          <w:rFonts w:asciiTheme="minorHAnsi" w:eastAsia="Times New Roman" w:hAnsiTheme="minorHAnsi" w:cstheme="minorHAnsi"/>
          <w:color w:val="0D0D0D"/>
          <w:lang w:val="es-ES_tradnl"/>
        </w:rPr>
        <w:t xml:space="preserve"> </w:t>
      </w:r>
      <w:r w:rsidR="00DA2642">
        <w:rPr>
          <w:rFonts w:asciiTheme="minorHAnsi" w:eastAsia="Times New Roman" w:hAnsiTheme="minorHAnsi" w:cstheme="minorHAnsi"/>
          <w:color w:val="0D0D0D"/>
          <w:lang w:val="es-ES_tradnl"/>
        </w:rPr>
        <w:t xml:space="preserve">dos mil </w:t>
      </w:r>
      <w:r w:rsidR="00210964">
        <w:rPr>
          <w:rFonts w:asciiTheme="minorHAnsi" w:eastAsia="Times New Roman" w:hAnsiTheme="minorHAnsi" w:cstheme="minorHAnsi"/>
          <w:color w:val="0D0D0D"/>
          <w:lang w:val="es-ES_tradnl"/>
        </w:rPr>
        <w:t xml:space="preserve">veinticuatro </w:t>
      </w:r>
      <w:r w:rsidRPr="00E75586">
        <w:rPr>
          <w:rFonts w:asciiTheme="minorHAnsi" w:eastAsia="Times New Roman" w:hAnsiTheme="minorHAnsi" w:cstheme="minorHAnsi"/>
          <w:color w:val="0D0D0D"/>
          <w:lang w:val="es-ES_tradnl"/>
        </w:rPr>
        <w:t>(</w:t>
      </w:r>
      <w:r w:rsidR="00210964">
        <w:rPr>
          <w:rFonts w:asciiTheme="minorHAnsi" w:eastAsia="Times New Roman" w:hAnsiTheme="minorHAnsi" w:cstheme="minorHAnsi"/>
          <w:color w:val="0D0D0D"/>
          <w:lang w:val="es-ES_tradnl"/>
        </w:rPr>
        <w:t>2024</w:t>
      </w:r>
      <w:r w:rsidRPr="00E75586">
        <w:rPr>
          <w:rFonts w:asciiTheme="minorHAnsi" w:eastAsia="Times New Roman" w:hAnsiTheme="minorHAnsi" w:cstheme="minorHAnsi"/>
          <w:color w:val="0D0D0D"/>
          <w:lang w:val="es-ES_tradnl"/>
        </w:rPr>
        <w:t xml:space="preserve">), el Comité de Compras y Contrataciones de </w:t>
      </w:r>
      <w:r w:rsidRPr="00E75586">
        <w:rPr>
          <w:rFonts w:asciiTheme="minorHAnsi" w:eastAsia="Times New Roman" w:hAnsiTheme="minorHAnsi" w:cstheme="minorHAnsi"/>
          <w:b/>
          <w:color w:val="0D0D0D"/>
          <w:lang w:val="es-ES_tradnl"/>
        </w:rPr>
        <w:t xml:space="preserve">EDESUR </w:t>
      </w:r>
      <w:r w:rsidRPr="00E75586">
        <w:rPr>
          <w:rFonts w:asciiTheme="minorHAnsi" w:eastAsia="MS Mincho" w:hAnsiTheme="minorHAnsi" w:cstheme="minorHAnsi"/>
          <w:color w:val="0D0D0D"/>
        </w:rPr>
        <w:t xml:space="preserve">adjudicó a </w:t>
      </w:r>
      <w:r w:rsidRPr="00E75586">
        <w:rPr>
          <w:rFonts w:asciiTheme="minorHAnsi" w:eastAsia="MS Mincho" w:hAnsiTheme="minorHAnsi" w:cstheme="minorHAnsi"/>
          <w:b/>
          <w:color w:val="0D0D0D"/>
        </w:rPr>
        <w:t>EL PROVEEDOR</w:t>
      </w:r>
      <w:r w:rsidRPr="00E75586">
        <w:rPr>
          <w:rFonts w:asciiTheme="minorHAnsi" w:eastAsia="MS Mincho" w:hAnsiTheme="minorHAnsi" w:cstheme="minorHAnsi"/>
          <w:color w:val="0D0D0D"/>
        </w:rPr>
        <w:t xml:space="preserve"> los materiales correspondientes a los ítems detallados en el cuadro plasmado a continuación, relativos al proceso de referencia, a saber:</w:t>
      </w:r>
    </w:p>
    <w:p w14:paraId="06A78B1A" w14:textId="77777777" w:rsidR="004E10EB" w:rsidRPr="00E75586" w:rsidRDefault="004E10EB" w:rsidP="00DB155B">
      <w:pPr>
        <w:autoSpaceDE w:val="0"/>
        <w:autoSpaceDN w:val="0"/>
        <w:adjustRightInd w:val="0"/>
        <w:spacing w:after="0" w:line="240" w:lineRule="auto"/>
        <w:jc w:val="both"/>
        <w:rPr>
          <w:rFonts w:asciiTheme="minorHAnsi" w:hAnsiTheme="minorHAnsi" w:cstheme="minorHAnsi"/>
          <w:b/>
        </w:rPr>
      </w:pPr>
    </w:p>
    <w:p w14:paraId="1F4C4F86" w14:textId="265517D7" w:rsidR="00AF4250" w:rsidRPr="00E75586" w:rsidRDefault="004E10EB" w:rsidP="00AF4250">
      <w:pPr>
        <w:tabs>
          <w:tab w:val="left" w:pos="284"/>
        </w:tabs>
        <w:spacing w:after="0" w:line="240" w:lineRule="auto"/>
        <w:ind w:right="22"/>
        <w:contextualSpacing/>
        <w:jc w:val="both"/>
        <w:rPr>
          <w:rFonts w:asciiTheme="minorHAnsi" w:hAnsiTheme="minorHAnsi" w:cstheme="minorHAnsi"/>
          <w:b/>
          <w:color w:val="0D0D0D"/>
          <w:lang w:val="es-ES"/>
        </w:rPr>
      </w:pPr>
      <w:r w:rsidRPr="00E75586">
        <w:rPr>
          <w:rFonts w:asciiTheme="minorHAnsi" w:hAnsiTheme="minorHAnsi" w:cstheme="minorHAnsi"/>
          <w:b/>
        </w:rPr>
        <w:t xml:space="preserve">POR </w:t>
      </w:r>
      <w:r w:rsidR="00DB155B" w:rsidRPr="00E75586">
        <w:rPr>
          <w:rFonts w:asciiTheme="minorHAnsi" w:hAnsiTheme="minorHAnsi" w:cstheme="minorHAnsi"/>
          <w:b/>
        </w:rPr>
        <w:t>CUANTO (</w:t>
      </w:r>
      <w:r w:rsidR="001B7C83" w:rsidRPr="00E75586">
        <w:rPr>
          <w:rFonts w:asciiTheme="minorHAnsi" w:hAnsiTheme="minorHAnsi" w:cstheme="minorHAnsi"/>
          <w:b/>
        </w:rPr>
        <w:t>5</w:t>
      </w:r>
      <w:r w:rsidR="00DB155B" w:rsidRPr="00E75586">
        <w:rPr>
          <w:rFonts w:asciiTheme="minorHAnsi" w:hAnsiTheme="minorHAnsi" w:cstheme="minorHAnsi"/>
          <w:b/>
        </w:rPr>
        <w:t>):</w:t>
      </w:r>
      <w:r w:rsidR="00DB155B" w:rsidRPr="00E75586">
        <w:rPr>
          <w:rFonts w:asciiTheme="minorHAnsi" w:hAnsiTheme="minorHAnsi" w:cstheme="minorHAnsi"/>
        </w:rPr>
        <w:t xml:space="preserve"> </w:t>
      </w:r>
      <w:r w:rsidR="00DB155B" w:rsidRPr="00E75586">
        <w:rPr>
          <w:rFonts w:asciiTheme="minorHAnsi" w:eastAsia="Times New Roman" w:hAnsiTheme="minorHAnsi" w:cstheme="minorHAnsi"/>
          <w:lang w:val="es-ES_tradnl"/>
        </w:rPr>
        <w:t xml:space="preserve">En </w:t>
      </w:r>
      <w:r w:rsidR="00E46AB6" w:rsidRPr="00E75586">
        <w:rPr>
          <w:rFonts w:asciiTheme="minorHAnsi" w:eastAsia="Times New Roman" w:hAnsiTheme="minorHAnsi" w:cstheme="minorHAnsi"/>
          <w:lang w:val="es-MX" w:eastAsia="es-MX"/>
        </w:rPr>
        <w:t xml:space="preserve">fecha </w:t>
      </w:r>
      <w:r w:rsidR="00AF4250" w:rsidRPr="00E75586">
        <w:rPr>
          <w:rFonts w:asciiTheme="minorHAnsi" w:eastAsia="Times New Roman" w:hAnsiTheme="minorHAnsi" w:cstheme="minorHAnsi"/>
          <w:lang w:val="es-MX" w:eastAsia="es-MX"/>
        </w:rPr>
        <w:t xml:space="preserve">____________________ (_________) de ______________________ </w:t>
      </w:r>
      <w:proofErr w:type="spellStart"/>
      <w:r w:rsidR="00DB155B" w:rsidRPr="00E75586">
        <w:rPr>
          <w:rFonts w:asciiTheme="minorHAnsi" w:eastAsia="Times New Roman" w:hAnsiTheme="minorHAnsi" w:cstheme="minorHAnsi"/>
          <w:lang w:val="es-MX" w:eastAsia="es-MX"/>
        </w:rPr>
        <w:t>de</w:t>
      </w:r>
      <w:proofErr w:type="spellEnd"/>
      <w:r w:rsidR="00DB155B" w:rsidRPr="00E75586">
        <w:rPr>
          <w:rFonts w:asciiTheme="minorHAnsi" w:eastAsia="Times New Roman" w:hAnsiTheme="minorHAnsi" w:cstheme="minorHAnsi"/>
          <w:lang w:val="es-MX" w:eastAsia="es-MX"/>
        </w:rPr>
        <w:t xml:space="preserve"> </w:t>
      </w:r>
      <w:r w:rsidR="00210964">
        <w:rPr>
          <w:rFonts w:asciiTheme="minorHAnsi" w:eastAsia="Times New Roman" w:hAnsiTheme="minorHAnsi" w:cstheme="minorHAnsi"/>
          <w:lang w:val="es-MX" w:eastAsia="es-MX"/>
        </w:rPr>
        <w:t>2024</w:t>
      </w:r>
      <w:r w:rsidR="00DB155B" w:rsidRPr="00E75586">
        <w:rPr>
          <w:rFonts w:asciiTheme="minorHAnsi" w:eastAsia="Times New Roman" w:hAnsiTheme="minorHAnsi" w:cstheme="minorHAnsi"/>
          <w:lang w:val="es-ES_tradnl"/>
        </w:rPr>
        <w:t xml:space="preserve">, mediante </w:t>
      </w:r>
      <w:r w:rsidR="00E46AB6" w:rsidRPr="00E75586">
        <w:rPr>
          <w:rFonts w:asciiTheme="minorHAnsi" w:eastAsia="Times New Roman" w:hAnsiTheme="minorHAnsi" w:cstheme="minorHAnsi"/>
          <w:lang w:val="es-ES_tradnl"/>
        </w:rPr>
        <w:t>Correo Electrónico</w:t>
      </w:r>
      <w:r w:rsidR="00DB155B" w:rsidRPr="00E75586">
        <w:rPr>
          <w:rFonts w:asciiTheme="minorHAnsi" w:eastAsia="Times New Roman" w:hAnsiTheme="minorHAnsi" w:cstheme="minorHAnsi"/>
          <w:lang w:val="es-ES_tradnl" w:eastAsia="es-MX"/>
        </w:rPr>
        <w:t xml:space="preserve"> </w:t>
      </w:r>
      <w:r w:rsidR="00DB155B" w:rsidRPr="00E75586">
        <w:rPr>
          <w:rFonts w:asciiTheme="minorHAnsi" w:eastAsia="Times New Roman" w:hAnsiTheme="minorHAnsi" w:cstheme="minorHAnsi"/>
          <w:lang w:val="es-ES_tradnl"/>
        </w:rPr>
        <w:t>fue notificado</w:t>
      </w:r>
      <w:r w:rsidR="00DB155B" w:rsidRPr="00E75586">
        <w:rPr>
          <w:rFonts w:asciiTheme="minorHAnsi" w:hAnsiTheme="minorHAnsi" w:cstheme="minorHAnsi"/>
        </w:rPr>
        <w:t xml:space="preserve"> a </w:t>
      </w:r>
      <w:r w:rsidR="00DB155B" w:rsidRPr="00E75586">
        <w:rPr>
          <w:rFonts w:asciiTheme="minorHAnsi" w:hAnsiTheme="minorHAnsi" w:cstheme="minorHAnsi"/>
          <w:b/>
        </w:rPr>
        <w:t>EL PROVEEDOR</w:t>
      </w:r>
      <w:r w:rsidR="00DB155B" w:rsidRPr="00E75586">
        <w:rPr>
          <w:rFonts w:asciiTheme="minorHAnsi" w:hAnsiTheme="minorHAnsi" w:cstheme="minorHAnsi"/>
        </w:rPr>
        <w:t xml:space="preserve"> el resultado del </w:t>
      </w:r>
      <w:r w:rsidR="00DB155B" w:rsidRPr="00E75586">
        <w:rPr>
          <w:rFonts w:asciiTheme="minorHAnsi" w:hAnsiTheme="minorHAnsi" w:cstheme="minorHAnsi"/>
          <w:color w:val="0D0D0D"/>
        </w:rPr>
        <w:t xml:space="preserve">proceso de </w:t>
      </w:r>
      <w:bookmarkStart w:id="2" w:name="_Hlk87888822"/>
      <w:r w:rsidR="00FB57EB" w:rsidRPr="00FB57EB">
        <w:rPr>
          <w:rFonts w:asciiTheme="minorHAnsi" w:hAnsiTheme="minorHAnsi" w:cstheme="minorHAnsi"/>
          <w:color w:val="0D0D0D"/>
        </w:rPr>
        <w:t xml:space="preserve">Licitación Pública Nacional </w:t>
      </w:r>
      <w:bookmarkStart w:id="3" w:name="_Hlk88660605"/>
      <w:r w:rsidR="00FB57EB" w:rsidRPr="00FB57EB">
        <w:rPr>
          <w:rFonts w:asciiTheme="minorHAnsi" w:hAnsiTheme="minorHAnsi" w:cstheme="minorHAnsi"/>
          <w:color w:val="0D0D0D"/>
        </w:rPr>
        <w:t xml:space="preserve">marcado con el número </w:t>
      </w:r>
      <w:r w:rsidR="00210964">
        <w:rPr>
          <w:rFonts w:asciiTheme="minorHAnsi" w:hAnsiTheme="minorHAnsi" w:cstheme="minorHAnsi"/>
          <w:b/>
          <w:bCs/>
          <w:color w:val="0D0D0D"/>
        </w:rPr>
        <w:t>EDESUR-CCC-LPN-2024-0039</w:t>
      </w:r>
      <w:r w:rsidR="00FB57EB" w:rsidRPr="00FB57EB">
        <w:rPr>
          <w:rFonts w:asciiTheme="minorHAnsi" w:hAnsiTheme="minorHAnsi" w:cstheme="minorHAnsi"/>
          <w:color w:val="0D0D0D"/>
        </w:rPr>
        <w:t xml:space="preserve">, </w:t>
      </w:r>
      <w:r w:rsidR="00AF4250" w:rsidRPr="00E75586">
        <w:rPr>
          <w:rFonts w:asciiTheme="minorHAnsi" w:hAnsiTheme="minorHAnsi" w:cstheme="minorHAnsi"/>
        </w:rPr>
        <w:t xml:space="preserve">para </w:t>
      </w:r>
      <w:r w:rsidR="0094023C" w:rsidRPr="0094023C">
        <w:rPr>
          <w:rFonts w:asciiTheme="minorHAnsi" w:eastAsia="MS Mincho" w:hAnsiTheme="minorHAnsi" w:cstheme="minorHAnsi"/>
          <w:b/>
          <w:bCs/>
          <w:color w:val="000000"/>
          <w:kern w:val="1"/>
          <w:lang w:eastAsia="zh-CN" w:bidi="hi-IN"/>
        </w:rPr>
        <w:t>“</w:t>
      </w:r>
      <w:r w:rsidR="00DA2642">
        <w:rPr>
          <w:rFonts w:asciiTheme="minorHAnsi" w:eastAsia="MS Mincho" w:hAnsiTheme="minorHAnsi" w:cstheme="minorHAnsi"/>
          <w:b/>
          <w:bCs/>
          <w:color w:val="000000"/>
          <w:kern w:val="1"/>
          <w:lang w:eastAsia="zh-CN" w:bidi="hi-IN"/>
        </w:rPr>
        <w:t>Adquisición de Combustibles para Uso de EDESUR DOMINICANA, S.A. (Segunda Convocatoria)</w:t>
      </w:r>
      <w:r w:rsidR="0094023C" w:rsidRPr="0094023C">
        <w:rPr>
          <w:rFonts w:asciiTheme="minorHAnsi" w:eastAsia="MS Mincho" w:hAnsiTheme="minorHAnsi" w:cstheme="minorHAnsi"/>
          <w:b/>
          <w:bCs/>
          <w:color w:val="000000"/>
          <w:kern w:val="1"/>
          <w:lang w:eastAsia="zh-CN" w:bidi="hi-IN"/>
        </w:rPr>
        <w:t>”</w:t>
      </w:r>
    </w:p>
    <w:bookmarkEnd w:id="2"/>
    <w:bookmarkEnd w:id="3"/>
    <w:p w14:paraId="0C1E619C" w14:textId="77777777" w:rsidR="00BD12AF" w:rsidRPr="00E75586" w:rsidRDefault="00BD12AF" w:rsidP="00DB155B">
      <w:pPr>
        <w:autoSpaceDE w:val="0"/>
        <w:autoSpaceDN w:val="0"/>
        <w:adjustRightInd w:val="0"/>
        <w:spacing w:after="0" w:line="240" w:lineRule="auto"/>
        <w:jc w:val="both"/>
        <w:rPr>
          <w:rFonts w:asciiTheme="minorHAnsi" w:eastAsia="Times New Roman" w:hAnsiTheme="minorHAnsi" w:cstheme="minorHAnsi"/>
          <w:color w:val="0D0D0D"/>
          <w:lang w:val="es-ES_tradnl"/>
        </w:rPr>
      </w:pPr>
    </w:p>
    <w:p w14:paraId="04935C3E" w14:textId="39E484AD" w:rsidR="00BD12AF" w:rsidRPr="00E75586" w:rsidRDefault="00BD12AF" w:rsidP="00BD12AF">
      <w:pPr>
        <w:spacing w:after="0" w:line="240" w:lineRule="auto"/>
        <w:jc w:val="both"/>
        <w:rPr>
          <w:rFonts w:asciiTheme="minorHAnsi" w:eastAsia="Times New Roman" w:hAnsiTheme="minorHAnsi" w:cstheme="minorHAnsi"/>
          <w:snapToGrid w:val="0"/>
          <w:color w:val="000000"/>
        </w:rPr>
      </w:pPr>
      <w:r w:rsidRPr="00E75586">
        <w:rPr>
          <w:rFonts w:asciiTheme="minorHAnsi" w:eastAsia="Times New Roman" w:hAnsiTheme="minorHAnsi" w:cstheme="minorHAnsi"/>
          <w:b/>
        </w:rPr>
        <w:t>POR CUANTO (</w:t>
      </w:r>
      <w:r w:rsidR="001B7C83" w:rsidRPr="00E75586">
        <w:rPr>
          <w:rFonts w:asciiTheme="minorHAnsi" w:eastAsia="Times New Roman" w:hAnsiTheme="minorHAnsi" w:cstheme="minorHAnsi"/>
          <w:b/>
        </w:rPr>
        <w:t>6</w:t>
      </w:r>
      <w:r w:rsidRPr="00E75586">
        <w:rPr>
          <w:rFonts w:asciiTheme="minorHAnsi" w:eastAsia="Times New Roman" w:hAnsiTheme="minorHAnsi" w:cstheme="minorHAnsi"/>
          <w:b/>
        </w:rPr>
        <w:t>)</w:t>
      </w:r>
      <w:r w:rsidRPr="00E75586">
        <w:rPr>
          <w:rFonts w:asciiTheme="minorHAnsi" w:eastAsia="Times New Roman" w:hAnsiTheme="minorHAnsi" w:cstheme="minorHAnsi"/>
        </w:rPr>
        <w:t xml:space="preserve">: Que en </w:t>
      </w:r>
      <w:r w:rsidRPr="00E75586">
        <w:rPr>
          <w:rFonts w:asciiTheme="minorHAnsi" w:hAnsiTheme="minorHAnsi" w:cstheme="minorHAnsi"/>
        </w:rPr>
        <w:t xml:space="preserve">fecha </w:t>
      </w:r>
      <w:r w:rsidR="00AF4250" w:rsidRPr="00E75586">
        <w:rPr>
          <w:rFonts w:asciiTheme="minorHAnsi" w:eastAsia="Times New Roman" w:hAnsiTheme="minorHAnsi" w:cstheme="minorHAnsi"/>
          <w:lang w:val="es-MX" w:eastAsia="es-MX"/>
        </w:rPr>
        <w:t xml:space="preserve">____________________ (_________) de ______________________ </w:t>
      </w:r>
      <w:r w:rsidRPr="00E75586">
        <w:rPr>
          <w:rFonts w:asciiTheme="minorHAnsi" w:hAnsiTheme="minorHAnsi" w:cstheme="minorHAnsi"/>
        </w:rPr>
        <w:t xml:space="preserve">del </w:t>
      </w:r>
      <w:r w:rsidR="00DA2642">
        <w:rPr>
          <w:rFonts w:asciiTheme="minorHAnsi" w:hAnsiTheme="minorHAnsi" w:cstheme="minorHAnsi"/>
        </w:rPr>
        <w:t xml:space="preserve">dos mil </w:t>
      </w:r>
      <w:r w:rsidR="00210964">
        <w:rPr>
          <w:rFonts w:asciiTheme="minorHAnsi" w:hAnsiTheme="minorHAnsi" w:cstheme="minorHAnsi"/>
        </w:rPr>
        <w:t>veinticuatro</w:t>
      </w:r>
      <w:r w:rsidRPr="00E75586">
        <w:rPr>
          <w:rFonts w:asciiTheme="minorHAnsi" w:hAnsiTheme="minorHAnsi" w:cstheme="minorHAnsi"/>
        </w:rPr>
        <w:t>(</w:t>
      </w:r>
      <w:r w:rsidR="00210964">
        <w:rPr>
          <w:rFonts w:asciiTheme="minorHAnsi" w:hAnsiTheme="minorHAnsi" w:cstheme="minorHAnsi"/>
        </w:rPr>
        <w:t>2024</w:t>
      </w:r>
      <w:r w:rsidRPr="00E75586">
        <w:rPr>
          <w:rFonts w:asciiTheme="minorHAnsi" w:hAnsiTheme="minorHAnsi" w:cstheme="minorHAnsi"/>
        </w:rPr>
        <w:t xml:space="preserve">), </w:t>
      </w:r>
      <w:r w:rsidRPr="00E75586">
        <w:rPr>
          <w:rFonts w:asciiTheme="minorHAnsi" w:hAnsiTheme="minorHAnsi" w:cstheme="minorHAnsi"/>
          <w:b/>
        </w:rPr>
        <w:t>EL PROVEEDOR</w:t>
      </w:r>
      <w:r w:rsidRPr="00E75586">
        <w:rPr>
          <w:rFonts w:asciiTheme="minorHAnsi" w:hAnsiTheme="minorHAnsi" w:cstheme="minorHAnsi"/>
        </w:rPr>
        <w:t xml:space="preserve"> constituyó una Garantía de Fiel Cumplimiento marcada con el número</w:t>
      </w:r>
      <w:r w:rsidRPr="00E75586">
        <w:rPr>
          <w:rFonts w:asciiTheme="minorHAnsi" w:hAnsiTheme="minorHAnsi" w:cstheme="minorHAnsi"/>
          <w:b/>
        </w:rPr>
        <w:t xml:space="preserve"> </w:t>
      </w:r>
      <w:r w:rsidR="00AF4250" w:rsidRPr="00E75586">
        <w:rPr>
          <w:rFonts w:asciiTheme="minorHAnsi" w:hAnsiTheme="minorHAnsi" w:cstheme="minorHAnsi"/>
          <w:b/>
        </w:rPr>
        <w:t>______________</w:t>
      </w:r>
      <w:r w:rsidRPr="00E75586">
        <w:rPr>
          <w:rFonts w:asciiTheme="minorHAnsi" w:eastAsia="Times New Roman" w:hAnsiTheme="minorHAnsi" w:cstheme="minorHAnsi"/>
        </w:rPr>
        <w:t xml:space="preserve">, con vigencia desde el día </w:t>
      </w:r>
      <w:r w:rsidR="00AF4250" w:rsidRPr="00E75586">
        <w:rPr>
          <w:rFonts w:asciiTheme="minorHAnsi" w:eastAsia="Times New Roman" w:hAnsiTheme="minorHAnsi" w:cstheme="minorHAnsi"/>
          <w:lang w:val="es-MX" w:eastAsia="es-MX"/>
        </w:rPr>
        <w:t xml:space="preserve">____________________ (_________) de ______________________ </w:t>
      </w:r>
      <w:r w:rsidRPr="00E75586">
        <w:rPr>
          <w:rFonts w:asciiTheme="minorHAnsi" w:eastAsia="Times New Roman" w:hAnsiTheme="minorHAnsi" w:cstheme="minorHAnsi"/>
        </w:rPr>
        <w:t xml:space="preserve">del </w:t>
      </w:r>
      <w:r w:rsidR="00DA2642">
        <w:rPr>
          <w:rFonts w:asciiTheme="minorHAnsi" w:eastAsia="Times New Roman" w:hAnsiTheme="minorHAnsi" w:cstheme="minorHAnsi"/>
        </w:rPr>
        <w:t xml:space="preserve">dos mil </w:t>
      </w:r>
      <w:r w:rsidR="00210964">
        <w:rPr>
          <w:rFonts w:asciiTheme="minorHAnsi" w:eastAsia="Times New Roman" w:hAnsiTheme="minorHAnsi" w:cstheme="minorHAnsi"/>
        </w:rPr>
        <w:t>veinticuatro</w:t>
      </w:r>
      <w:r w:rsidRPr="00E75586">
        <w:rPr>
          <w:rFonts w:asciiTheme="minorHAnsi" w:eastAsia="Times New Roman" w:hAnsiTheme="minorHAnsi" w:cstheme="minorHAnsi"/>
        </w:rPr>
        <w:t>(</w:t>
      </w:r>
      <w:r w:rsidR="00210964">
        <w:rPr>
          <w:rFonts w:asciiTheme="minorHAnsi" w:eastAsia="Times New Roman" w:hAnsiTheme="minorHAnsi" w:cstheme="minorHAnsi"/>
        </w:rPr>
        <w:t>2024</w:t>
      </w:r>
      <w:r w:rsidRPr="00E75586">
        <w:rPr>
          <w:rFonts w:asciiTheme="minorHAnsi" w:eastAsia="Times New Roman" w:hAnsiTheme="minorHAnsi" w:cstheme="minorHAnsi"/>
        </w:rPr>
        <w:t xml:space="preserve">), hasta el día </w:t>
      </w:r>
      <w:r w:rsidR="00AF4250" w:rsidRPr="00E75586">
        <w:rPr>
          <w:rFonts w:asciiTheme="minorHAnsi" w:eastAsia="Times New Roman" w:hAnsiTheme="minorHAnsi" w:cstheme="minorHAnsi"/>
          <w:lang w:val="es-MX" w:eastAsia="es-MX"/>
        </w:rPr>
        <w:t xml:space="preserve">____________________ (_________) de ______________________ </w:t>
      </w:r>
      <w:r w:rsidRPr="00E75586">
        <w:rPr>
          <w:rFonts w:asciiTheme="minorHAnsi" w:eastAsia="Times New Roman" w:hAnsiTheme="minorHAnsi" w:cstheme="minorHAnsi"/>
        </w:rPr>
        <w:t xml:space="preserve">del año dos mil </w:t>
      </w:r>
      <w:r w:rsidR="00210964">
        <w:rPr>
          <w:rFonts w:asciiTheme="minorHAnsi" w:eastAsia="Times New Roman" w:hAnsiTheme="minorHAnsi" w:cstheme="minorHAnsi"/>
        </w:rPr>
        <w:t>veinticuatro</w:t>
      </w:r>
      <w:r w:rsidRPr="00E75586">
        <w:rPr>
          <w:rFonts w:asciiTheme="minorHAnsi" w:eastAsia="Times New Roman" w:hAnsiTheme="minorHAnsi" w:cstheme="minorHAnsi"/>
        </w:rPr>
        <w:t xml:space="preserve"> (</w:t>
      </w:r>
      <w:r w:rsidR="00210964">
        <w:rPr>
          <w:rFonts w:asciiTheme="minorHAnsi" w:eastAsia="Times New Roman" w:hAnsiTheme="minorHAnsi" w:cstheme="minorHAnsi"/>
        </w:rPr>
        <w:t>2024</w:t>
      </w:r>
      <w:r w:rsidRPr="00E75586">
        <w:rPr>
          <w:rFonts w:asciiTheme="minorHAnsi" w:eastAsia="Times New Roman" w:hAnsiTheme="minorHAnsi" w:cstheme="minorHAnsi"/>
        </w:rPr>
        <w:t>)</w:t>
      </w:r>
      <w:r w:rsidRPr="00E75586">
        <w:rPr>
          <w:rFonts w:asciiTheme="minorHAnsi" w:eastAsia="Times New Roman" w:hAnsiTheme="minorHAnsi" w:cstheme="minorHAnsi"/>
          <w:snapToGrid w:val="0"/>
          <w:color w:val="000000"/>
        </w:rPr>
        <w:t>.</w:t>
      </w:r>
    </w:p>
    <w:p w14:paraId="1CF832A7" w14:textId="78BBF5D3" w:rsidR="00CB6893" w:rsidRPr="00E75586" w:rsidRDefault="00CB6893" w:rsidP="00BD12AF">
      <w:pPr>
        <w:spacing w:after="0" w:line="240" w:lineRule="auto"/>
        <w:jc w:val="both"/>
        <w:rPr>
          <w:rFonts w:asciiTheme="minorHAnsi" w:eastAsia="Times New Roman" w:hAnsiTheme="minorHAnsi" w:cstheme="minorHAnsi"/>
          <w:snapToGrid w:val="0"/>
          <w:color w:val="000000"/>
        </w:rPr>
      </w:pPr>
    </w:p>
    <w:p w14:paraId="724E9D45" w14:textId="5DEAD168" w:rsidR="00CB6893" w:rsidRPr="00E75586" w:rsidRDefault="00CB6893" w:rsidP="00CB6893">
      <w:pPr>
        <w:spacing w:after="0" w:line="240" w:lineRule="auto"/>
        <w:ind w:right="22"/>
        <w:jc w:val="both"/>
        <w:rPr>
          <w:rFonts w:asciiTheme="minorHAnsi" w:eastAsia="MS Mincho" w:hAnsiTheme="minorHAnsi" w:cstheme="minorHAnsi"/>
          <w:lang w:val="es-ES"/>
        </w:rPr>
      </w:pPr>
      <w:r w:rsidRPr="00E75586">
        <w:rPr>
          <w:rFonts w:asciiTheme="minorHAnsi" w:eastAsia="MS Mincho" w:hAnsiTheme="minorHAnsi" w:cstheme="minorHAnsi"/>
          <w:b/>
          <w:lang w:val="es-ES"/>
        </w:rPr>
        <w:t>POR CUANTO (</w:t>
      </w:r>
      <w:r w:rsidR="001B7C83" w:rsidRPr="00E75586">
        <w:rPr>
          <w:rFonts w:asciiTheme="minorHAnsi" w:eastAsia="MS Mincho" w:hAnsiTheme="minorHAnsi" w:cstheme="minorHAnsi"/>
          <w:b/>
          <w:lang w:val="es-ES"/>
        </w:rPr>
        <w:t>7</w:t>
      </w:r>
      <w:r w:rsidRPr="00E75586">
        <w:rPr>
          <w:rFonts w:asciiTheme="minorHAnsi" w:eastAsia="MS Mincho" w:hAnsiTheme="minorHAnsi" w:cstheme="minorHAnsi"/>
          <w:b/>
          <w:lang w:val="es-ES"/>
        </w:rPr>
        <w:t>):</w:t>
      </w:r>
      <w:r w:rsidRPr="00E75586">
        <w:rPr>
          <w:rFonts w:asciiTheme="minorHAnsi" w:eastAsia="MS Mincho" w:hAnsiTheme="minorHAnsi" w:cstheme="minorHAnsi"/>
          <w:lang w:val="es-ES"/>
        </w:rPr>
        <w:t xml:space="preserve"> El Artículo 28 de la ley 340-06 establece: “El Contrato será válido cuando se realice conforme al ordenamiento jurídico y cuando el acto definitivo de adjudicación y la constitución de la garantía sean cumplidos. Se perfeccionará por la notificación de la recepción de la orden de compra por parte del proveedor o por la firma de las partes del Contrato a intervenir”.</w:t>
      </w:r>
    </w:p>
    <w:p w14:paraId="24465D57" w14:textId="77777777" w:rsidR="00FB3D0B" w:rsidRPr="00E75586" w:rsidRDefault="00FB3D0B" w:rsidP="00FB3D0B">
      <w:pPr>
        <w:spacing w:after="0" w:line="240" w:lineRule="auto"/>
        <w:jc w:val="both"/>
        <w:rPr>
          <w:rFonts w:asciiTheme="minorHAnsi" w:eastAsia="Times New Roman" w:hAnsiTheme="minorHAnsi" w:cstheme="minorHAnsi"/>
          <w:lang w:val="es-ES"/>
        </w:rPr>
      </w:pPr>
    </w:p>
    <w:p w14:paraId="3A778987" w14:textId="77777777" w:rsidR="00087D29" w:rsidRPr="00E75586" w:rsidRDefault="00087D29" w:rsidP="00087D29">
      <w:pPr>
        <w:spacing w:after="0" w:line="240" w:lineRule="auto"/>
        <w:jc w:val="both"/>
        <w:rPr>
          <w:rFonts w:asciiTheme="minorHAnsi" w:eastAsia="Times New Roman" w:hAnsiTheme="minorHAnsi" w:cstheme="minorHAnsi"/>
          <w:lang w:val="es-ES_tradnl"/>
        </w:rPr>
      </w:pPr>
      <w:r w:rsidRPr="00E75586">
        <w:rPr>
          <w:rFonts w:asciiTheme="minorHAnsi" w:eastAsia="Times New Roman" w:hAnsiTheme="minorHAnsi" w:cstheme="minorHAnsi"/>
          <w:b/>
          <w:lang w:val="es-ES_tradnl"/>
        </w:rPr>
        <w:t>VISTA:</w:t>
      </w:r>
      <w:r w:rsidRPr="00E75586">
        <w:rPr>
          <w:rFonts w:asciiTheme="minorHAnsi" w:eastAsia="Times New Roman" w:hAnsiTheme="minorHAnsi" w:cstheme="minorHAnsi"/>
          <w:lang w:val="es-ES_tradnl"/>
        </w:rPr>
        <w:t xml:space="preserve"> La Ley Núm. 340-06 sobre Compras y Contrataciones de Bienes, Servicios, Obras y Concesiones del Estado, de fecha 18 de agosto de 2006, modificada por la Ley Núm. 449, de fecha 6 de diciembre de 2006;</w:t>
      </w:r>
    </w:p>
    <w:p w14:paraId="16E3DF5B" w14:textId="77777777" w:rsidR="00087D29" w:rsidRPr="00E75586" w:rsidRDefault="00087D29" w:rsidP="00087D29">
      <w:pPr>
        <w:spacing w:after="0" w:line="240" w:lineRule="auto"/>
        <w:jc w:val="both"/>
        <w:rPr>
          <w:rFonts w:asciiTheme="minorHAnsi" w:eastAsia="Times New Roman" w:hAnsiTheme="minorHAnsi" w:cstheme="minorHAnsi"/>
          <w:lang w:val="es-ES_tradnl"/>
        </w:rPr>
      </w:pPr>
    </w:p>
    <w:p w14:paraId="3EFC5B55" w14:textId="77777777" w:rsidR="00087D29" w:rsidRPr="00E75586" w:rsidRDefault="00087D29" w:rsidP="00087D29">
      <w:pPr>
        <w:autoSpaceDE w:val="0"/>
        <w:autoSpaceDN w:val="0"/>
        <w:adjustRightInd w:val="0"/>
        <w:spacing w:after="0" w:line="240" w:lineRule="auto"/>
        <w:ind w:right="18"/>
        <w:jc w:val="both"/>
        <w:rPr>
          <w:rFonts w:asciiTheme="minorHAnsi" w:eastAsia="Times New Roman" w:hAnsiTheme="minorHAnsi" w:cstheme="minorHAnsi"/>
          <w:spacing w:val="-3"/>
          <w:lang w:eastAsia="es-ES"/>
        </w:rPr>
      </w:pPr>
      <w:r w:rsidRPr="00E75586">
        <w:rPr>
          <w:rFonts w:asciiTheme="minorHAnsi" w:eastAsia="Times New Roman" w:hAnsiTheme="minorHAnsi" w:cstheme="minorHAnsi"/>
          <w:b/>
          <w:lang w:val="es-ES_tradnl"/>
        </w:rPr>
        <w:t>VISTO:</w:t>
      </w:r>
      <w:r w:rsidRPr="00E75586">
        <w:rPr>
          <w:rFonts w:asciiTheme="minorHAnsi" w:eastAsia="Times New Roman" w:hAnsiTheme="minorHAnsi" w:cstheme="minorHAnsi"/>
          <w:lang w:val="es-ES_tradnl"/>
        </w:rPr>
        <w:t xml:space="preserve"> </w:t>
      </w:r>
      <w:r w:rsidRPr="00E75586">
        <w:rPr>
          <w:rFonts w:asciiTheme="minorHAnsi" w:eastAsia="Times New Roman" w:hAnsiTheme="minorHAnsi" w:cstheme="minorHAnsi"/>
          <w:spacing w:val="-3"/>
          <w:lang w:eastAsia="es-ES"/>
        </w:rPr>
        <w:t xml:space="preserve">El Decreto Núm. 543-12, de fecha seis (06) de septiembre de </w:t>
      </w:r>
      <w:r w:rsidRPr="00E75586">
        <w:rPr>
          <w:rFonts w:asciiTheme="minorHAnsi" w:eastAsia="Times New Roman" w:hAnsiTheme="minorHAnsi" w:cstheme="minorHAnsi"/>
          <w:snapToGrid w:val="0"/>
          <w:lang w:val="es-ES_tradnl"/>
        </w:rPr>
        <w:t>dos mil doce</w:t>
      </w:r>
      <w:r w:rsidRPr="00E75586">
        <w:rPr>
          <w:rFonts w:asciiTheme="minorHAnsi" w:eastAsia="Times New Roman" w:hAnsiTheme="minorHAnsi" w:cstheme="minorHAnsi"/>
          <w:spacing w:val="-3"/>
          <w:lang w:eastAsia="es-ES"/>
        </w:rPr>
        <w:t xml:space="preserve"> (2012), mediante el cual se instituye el Reglamento de Aplicación de la Ley Núm. 340-06.</w:t>
      </w:r>
    </w:p>
    <w:p w14:paraId="7248AB56" w14:textId="77777777" w:rsidR="00087D29" w:rsidRPr="00E75586" w:rsidRDefault="00087D29" w:rsidP="00087D29">
      <w:pPr>
        <w:autoSpaceDE w:val="0"/>
        <w:autoSpaceDN w:val="0"/>
        <w:adjustRightInd w:val="0"/>
        <w:spacing w:after="0" w:line="240" w:lineRule="auto"/>
        <w:ind w:right="18"/>
        <w:jc w:val="both"/>
        <w:rPr>
          <w:rFonts w:asciiTheme="minorHAnsi" w:eastAsia="Times New Roman" w:hAnsiTheme="minorHAnsi" w:cstheme="minorHAnsi"/>
          <w:spacing w:val="-3"/>
          <w:lang w:eastAsia="es-ES"/>
        </w:rPr>
      </w:pPr>
    </w:p>
    <w:p w14:paraId="6F2CC252" w14:textId="38EC2900" w:rsidR="00AF4250" w:rsidRPr="00E75586" w:rsidRDefault="00087D29" w:rsidP="00AF4250">
      <w:pPr>
        <w:tabs>
          <w:tab w:val="left" w:pos="284"/>
        </w:tabs>
        <w:spacing w:after="0" w:line="240" w:lineRule="auto"/>
        <w:ind w:right="22"/>
        <w:contextualSpacing/>
        <w:jc w:val="both"/>
        <w:rPr>
          <w:rFonts w:asciiTheme="minorHAnsi" w:hAnsiTheme="minorHAnsi" w:cstheme="minorHAnsi"/>
          <w:b/>
          <w:color w:val="0D0D0D"/>
          <w:lang w:val="es-ES"/>
        </w:rPr>
      </w:pPr>
      <w:r w:rsidRPr="00E75586">
        <w:rPr>
          <w:rFonts w:asciiTheme="minorHAnsi" w:hAnsiTheme="minorHAnsi" w:cstheme="minorHAnsi"/>
          <w:b/>
        </w:rPr>
        <w:t>VISTO</w:t>
      </w:r>
      <w:r w:rsidR="001B7C83" w:rsidRPr="00E75586">
        <w:rPr>
          <w:rFonts w:asciiTheme="minorHAnsi" w:hAnsiTheme="minorHAnsi" w:cstheme="minorHAnsi"/>
          <w:b/>
        </w:rPr>
        <w:t>S</w:t>
      </w:r>
      <w:r w:rsidRPr="00E75586">
        <w:rPr>
          <w:rFonts w:asciiTheme="minorHAnsi" w:hAnsiTheme="minorHAnsi" w:cstheme="minorHAnsi"/>
          <w:b/>
        </w:rPr>
        <w:t xml:space="preserve">: </w:t>
      </w:r>
      <w:r w:rsidR="001B7C83" w:rsidRPr="00E75586">
        <w:rPr>
          <w:rFonts w:asciiTheme="minorHAnsi" w:hAnsiTheme="minorHAnsi" w:cstheme="minorHAnsi"/>
          <w:bCs/>
        </w:rPr>
        <w:t>Los</w:t>
      </w:r>
      <w:r w:rsidR="001B7C83" w:rsidRPr="00E75586">
        <w:rPr>
          <w:rFonts w:asciiTheme="minorHAnsi" w:hAnsiTheme="minorHAnsi" w:cstheme="minorHAnsi"/>
          <w:b/>
        </w:rPr>
        <w:t xml:space="preserve"> </w:t>
      </w:r>
      <w:r w:rsidRPr="00E75586">
        <w:rPr>
          <w:rFonts w:asciiTheme="minorHAnsi" w:hAnsiTheme="minorHAnsi" w:cstheme="minorHAnsi"/>
        </w:rPr>
        <w:t>Término</w:t>
      </w:r>
      <w:r w:rsidR="001B7C83" w:rsidRPr="00E75586">
        <w:rPr>
          <w:rFonts w:asciiTheme="minorHAnsi" w:hAnsiTheme="minorHAnsi" w:cstheme="minorHAnsi"/>
        </w:rPr>
        <w:t>s</w:t>
      </w:r>
      <w:r w:rsidRPr="00E75586">
        <w:rPr>
          <w:rFonts w:asciiTheme="minorHAnsi" w:hAnsiTheme="minorHAnsi" w:cstheme="minorHAnsi"/>
        </w:rPr>
        <w:t xml:space="preserve"> de Referencia del Proceso marcado con el número </w:t>
      </w:r>
      <w:r w:rsidR="00210964">
        <w:rPr>
          <w:rFonts w:asciiTheme="minorHAnsi" w:eastAsia="Times New Roman" w:hAnsiTheme="minorHAnsi" w:cstheme="minorHAnsi"/>
          <w:b/>
          <w:lang w:val="es-ES" w:eastAsia="es-ES"/>
        </w:rPr>
        <w:t>EDESUR-CCC-LPN-2024-0039</w:t>
      </w:r>
      <w:r w:rsidR="00FB57EB" w:rsidRPr="00FB57EB">
        <w:rPr>
          <w:rFonts w:asciiTheme="minorHAnsi" w:eastAsia="Times New Roman" w:hAnsiTheme="minorHAnsi" w:cstheme="minorHAnsi"/>
          <w:b/>
          <w:lang w:val="es-ES" w:eastAsia="es-ES"/>
        </w:rPr>
        <w:t xml:space="preserve">, </w:t>
      </w:r>
      <w:r w:rsidR="00AF4250" w:rsidRPr="00E75586">
        <w:rPr>
          <w:rFonts w:asciiTheme="minorHAnsi" w:hAnsiTheme="minorHAnsi" w:cstheme="minorHAnsi"/>
        </w:rPr>
        <w:t xml:space="preserve">para la contratación de </w:t>
      </w:r>
      <w:r w:rsidR="0094023C" w:rsidRPr="0094023C">
        <w:rPr>
          <w:rFonts w:asciiTheme="minorHAnsi" w:eastAsia="MS Mincho" w:hAnsiTheme="minorHAnsi" w:cstheme="minorHAnsi"/>
          <w:b/>
          <w:bCs/>
          <w:color w:val="000000"/>
          <w:kern w:val="1"/>
          <w:lang w:eastAsia="zh-CN" w:bidi="hi-IN"/>
        </w:rPr>
        <w:t>“</w:t>
      </w:r>
      <w:r w:rsidR="00DA2642">
        <w:rPr>
          <w:rFonts w:asciiTheme="minorHAnsi" w:eastAsia="MS Mincho" w:hAnsiTheme="minorHAnsi" w:cstheme="minorHAnsi"/>
          <w:b/>
          <w:bCs/>
          <w:color w:val="000000"/>
          <w:kern w:val="1"/>
          <w:lang w:eastAsia="zh-CN" w:bidi="hi-IN"/>
        </w:rPr>
        <w:t>Adquisición de Combustibles para Uso de EDESUR DOMINICANA, S.A. (Segunda Convocatoria)</w:t>
      </w:r>
      <w:r w:rsidR="0094023C" w:rsidRPr="0094023C">
        <w:rPr>
          <w:rFonts w:asciiTheme="minorHAnsi" w:eastAsia="MS Mincho" w:hAnsiTheme="minorHAnsi" w:cstheme="minorHAnsi"/>
          <w:b/>
          <w:bCs/>
          <w:color w:val="000000"/>
          <w:kern w:val="1"/>
          <w:lang w:eastAsia="zh-CN" w:bidi="hi-IN"/>
        </w:rPr>
        <w:t>”</w:t>
      </w:r>
    </w:p>
    <w:p w14:paraId="3E208838" w14:textId="77777777" w:rsidR="00087D29" w:rsidRPr="00E75586" w:rsidRDefault="00087D29" w:rsidP="00087D29">
      <w:pPr>
        <w:autoSpaceDE w:val="0"/>
        <w:autoSpaceDN w:val="0"/>
        <w:adjustRightInd w:val="0"/>
        <w:spacing w:after="0" w:line="240" w:lineRule="auto"/>
        <w:jc w:val="both"/>
        <w:rPr>
          <w:rFonts w:asciiTheme="minorHAnsi" w:eastAsia="MS Mincho" w:hAnsiTheme="minorHAnsi" w:cstheme="minorHAnsi"/>
          <w:bCs/>
          <w:color w:val="000000"/>
          <w:kern w:val="1"/>
          <w:lang w:val="es-MX" w:eastAsia="zh-CN" w:bidi="hi-IN"/>
        </w:rPr>
      </w:pPr>
    </w:p>
    <w:p w14:paraId="5AB6247B" w14:textId="16F116A1" w:rsidR="00087D29" w:rsidRPr="00E75586" w:rsidRDefault="00087D29" w:rsidP="00087D29">
      <w:pPr>
        <w:autoSpaceDE w:val="0"/>
        <w:autoSpaceDN w:val="0"/>
        <w:adjustRightInd w:val="0"/>
        <w:spacing w:after="0" w:line="240" w:lineRule="auto"/>
        <w:jc w:val="both"/>
        <w:rPr>
          <w:rFonts w:asciiTheme="minorHAnsi" w:eastAsia="MS Mincho" w:hAnsiTheme="minorHAnsi" w:cstheme="minorHAnsi"/>
          <w:b/>
          <w:color w:val="0D0D0D"/>
        </w:rPr>
      </w:pPr>
      <w:r w:rsidRPr="00E75586">
        <w:rPr>
          <w:rFonts w:asciiTheme="minorHAnsi" w:eastAsia="Times New Roman" w:hAnsiTheme="minorHAnsi" w:cstheme="minorHAnsi"/>
          <w:b/>
          <w:lang w:val="es-ES"/>
        </w:rPr>
        <w:t>VISTA:</w:t>
      </w:r>
      <w:r w:rsidRPr="00E75586">
        <w:rPr>
          <w:rFonts w:asciiTheme="minorHAnsi" w:eastAsia="Times New Roman" w:hAnsiTheme="minorHAnsi" w:cstheme="minorHAnsi"/>
          <w:lang w:val="es-ES"/>
        </w:rPr>
        <w:t xml:space="preserve"> La oferta de servicios de fecha </w:t>
      </w:r>
      <w:r w:rsidR="00AF4250" w:rsidRPr="00E75586">
        <w:rPr>
          <w:rFonts w:asciiTheme="minorHAnsi" w:eastAsia="Times New Roman" w:hAnsiTheme="minorHAnsi" w:cstheme="minorHAnsi"/>
          <w:lang w:val="es-MX" w:eastAsia="es-MX"/>
        </w:rPr>
        <w:t xml:space="preserve">____________________ (_________) de ______________________ </w:t>
      </w:r>
      <w:r w:rsidRPr="00E75586">
        <w:rPr>
          <w:rFonts w:asciiTheme="minorHAnsi" w:eastAsia="Times New Roman" w:hAnsiTheme="minorHAnsi" w:cstheme="minorHAnsi"/>
          <w:lang w:val="es-MX" w:eastAsia="es-MX"/>
        </w:rPr>
        <w:t>del</w:t>
      </w:r>
      <w:r w:rsidRPr="00E75586">
        <w:rPr>
          <w:rFonts w:asciiTheme="minorHAnsi" w:eastAsia="Times New Roman" w:hAnsiTheme="minorHAnsi" w:cstheme="minorHAnsi"/>
          <w:lang w:val="es-ES"/>
        </w:rPr>
        <w:t xml:space="preserve"> </w:t>
      </w:r>
      <w:r w:rsidR="00DA2642">
        <w:rPr>
          <w:rFonts w:asciiTheme="minorHAnsi" w:eastAsia="Times New Roman" w:hAnsiTheme="minorHAnsi" w:cstheme="minorHAnsi"/>
          <w:lang w:val="es-ES"/>
        </w:rPr>
        <w:t xml:space="preserve">dos mil </w:t>
      </w:r>
      <w:r w:rsidR="00210964">
        <w:rPr>
          <w:rFonts w:asciiTheme="minorHAnsi" w:eastAsia="Times New Roman" w:hAnsiTheme="minorHAnsi" w:cstheme="minorHAnsi"/>
          <w:lang w:val="es-ES"/>
        </w:rPr>
        <w:t xml:space="preserve">veinticuatro </w:t>
      </w:r>
      <w:r w:rsidRPr="00E75586">
        <w:rPr>
          <w:rFonts w:asciiTheme="minorHAnsi" w:eastAsia="Times New Roman" w:hAnsiTheme="minorHAnsi" w:cstheme="minorHAnsi"/>
          <w:lang w:val="es-ES"/>
        </w:rPr>
        <w:t>(</w:t>
      </w:r>
      <w:r w:rsidR="00210964">
        <w:rPr>
          <w:rFonts w:asciiTheme="minorHAnsi" w:eastAsia="Times New Roman" w:hAnsiTheme="minorHAnsi" w:cstheme="minorHAnsi"/>
          <w:lang w:val="es-ES"/>
        </w:rPr>
        <w:t>2024</w:t>
      </w:r>
      <w:r w:rsidRPr="00E75586">
        <w:rPr>
          <w:rFonts w:asciiTheme="minorHAnsi" w:eastAsia="Times New Roman" w:hAnsiTheme="minorHAnsi" w:cstheme="minorHAnsi"/>
          <w:lang w:val="es-ES"/>
        </w:rPr>
        <w:t xml:space="preserve">), depositada por </w:t>
      </w:r>
      <w:r w:rsidRPr="00E75586">
        <w:rPr>
          <w:rFonts w:asciiTheme="minorHAnsi" w:hAnsiTheme="minorHAnsi" w:cstheme="minorHAnsi"/>
          <w:b/>
        </w:rPr>
        <w:t>EL PROVEEDOR</w:t>
      </w:r>
      <w:r w:rsidRPr="00E75586">
        <w:rPr>
          <w:rFonts w:asciiTheme="minorHAnsi" w:eastAsia="Times New Roman" w:hAnsiTheme="minorHAnsi" w:cstheme="minorHAnsi"/>
          <w:lang w:val="es-ES"/>
        </w:rPr>
        <w:t xml:space="preserve">, </w:t>
      </w:r>
      <w:r w:rsidRPr="00E75586">
        <w:rPr>
          <w:rFonts w:asciiTheme="minorHAnsi" w:hAnsiTheme="minorHAnsi" w:cstheme="minorHAnsi"/>
        </w:rPr>
        <w:t>seleccionado como adjudicatario del Proceso</w:t>
      </w:r>
      <w:r w:rsidRPr="00E75586">
        <w:rPr>
          <w:rFonts w:asciiTheme="minorHAnsi" w:hAnsiTheme="minorHAnsi" w:cstheme="minorHAnsi"/>
          <w:b/>
          <w:lang w:val="es-ES"/>
        </w:rPr>
        <w:t xml:space="preserve"> </w:t>
      </w:r>
      <w:r w:rsidRPr="00E75586">
        <w:rPr>
          <w:rFonts w:asciiTheme="minorHAnsi" w:hAnsiTheme="minorHAnsi" w:cstheme="minorHAnsi"/>
        </w:rPr>
        <w:t xml:space="preserve">número </w:t>
      </w:r>
      <w:r w:rsidR="00FB57EB">
        <w:rPr>
          <w:rFonts w:asciiTheme="minorHAnsi" w:hAnsiTheme="minorHAnsi" w:cstheme="minorHAnsi"/>
          <w:color w:val="0D0D0D" w:themeColor="text1" w:themeTint="F2"/>
        </w:rPr>
        <w:t xml:space="preserve">Licitación Pública Nacional </w:t>
      </w:r>
      <w:r w:rsidR="00FB57EB" w:rsidRPr="00E75586">
        <w:rPr>
          <w:rFonts w:asciiTheme="minorHAnsi" w:hAnsiTheme="minorHAnsi" w:cstheme="minorHAnsi"/>
          <w:color w:val="0D0D0D" w:themeColor="text1" w:themeTint="F2"/>
        </w:rPr>
        <w:t xml:space="preserve">marcado con el número </w:t>
      </w:r>
      <w:r w:rsidR="00210964">
        <w:rPr>
          <w:rFonts w:asciiTheme="minorHAnsi" w:eastAsia="Times New Roman" w:hAnsiTheme="minorHAnsi" w:cstheme="minorHAnsi"/>
          <w:b/>
          <w:lang w:val="es-ES" w:eastAsia="es-ES"/>
        </w:rPr>
        <w:t>EDESUR-CCC-LPN-2024-0039</w:t>
      </w:r>
      <w:r w:rsidR="00890B59">
        <w:rPr>
          <w:rFonts w:asciiTheme="minorHAnsi" w:hAnsiTheme="minorHAnsi" w:cstheme="minorHAnsi"/>
          <w:color w:val="0D0D0D" w:themeColor="text1" w:themeTint="F2"/>
        </w:rPr>
        <w:t>.</w:t>
      </w:r>
    </w:p>
    <w:p w14:paraId="70F68A7D" w14:textId="77777777" w:rsidR="00AF4250" w:rsidRPr="00E75586" w:rsidRDefault="00AF4250" w:rsidP="00087D29">
      <w:pPr>
        <w:autoSpaceDE w:val="0"/>
        <w:autoSpaceDN w:val="0"/>
        <w:adjustRightInd w:val="0"/>
        <w:spacing w:after="0" w:line="240" w:lineRule="auto"/>
        <w:jc w:val="both"/>
        <w:rPr>
          <w:rFonts w:asciiTheme="minorHAnsi" w:eastAsia="MS Mincho" w:hAnsiTheme="minorHAnsi" w:cstheme="minorHAnsi"/>
          <w:b/>
          <w:bCs/>
          <w:color w:val="000000"/>
          <w:kern w:val="1"/>
          <w:lang w:eastAsia="zh-CN" w:bidi="hi-IN"/>
        </w:rPr>
      </w:pPr>
    </w:p>
    <w:p w14:paraId="18A26A8A" w14:textId="39FDD410" w:rsidR="00087D29" w:rsidRPr="00E75586" w:rsidRDefault="00087D29" w:rsidP="0094023C">
      <w:pPr>
        <w:spacing w:after="120" w:line="240" w:lineRule="auto"/>
        <w:jc w:val="both"/>
        <w:rPr>
          <w:rFonts w:asciiTheme="minorHAnsi" w:eastAsia="MS Mincho" w:hAnsiTheme="minorHAnsi" w:cstheme="minorHAnsi"/>
          <w:color w:val="0D0D0D"/>
          <w:lang w:val="es-ES" w:eastAsia="es-ES"/>
        </w:rPr>
      </w:pPr>
      <w:r w:rsidRPr="00E75586">
        <w:rPr>
          <w:rFonts w:asciiTheme="minorHAnsi" w:eastAsia="MS Mincho" w:hAnsiTheme="minorHAnsi" w:cstheme="minorHAnsi"/>
          <w:b/>
          <w:color w:val="0D0D0D"/>
          <w:lang w:val="es-ES" w:eastAsia="es-ES"/>
        </w:rPr>
        <w:t xml:space="preserve">VISTA: </w:t>
      </w:r>
      <w:r w:rsidRPr="00E75586">
        <w:rPr>
          <w:rFonts w:asciiTheme="minorHAnsi" w:eastAsia="MS Mincho" w:hAnsiTheme="minorHAnsi" w:cstheme="minorHAnsi"/>
          <w:color w:val="0D0D0D"/>
          <w:lang w:val="es-ES" w:eastAsia="es-ES"/>
        </w:rPr>
        <w:t>La Resolución número</w:t>
      </w:r>
      <w:r w:rsidRPr="00E75586" w:rsidDel="0030357A">
        <w:rPr>
          <w:rFonts w:asciiTheme="minorHAnsi" w:eastAsia="MS Mincho" w:hAnsiTheme="minorHAnsi" w:cstheme="minorHAnsi"/>
          <w:color w:val="0D0D0D"/>
          <w:lang w:val="es-ES" w:eastAsia="es-ES"/>
        </w:rPr>
        <w:t xml:space="preserve"> </w:t>
      </w:r>
      <w:r w:rsidR="00AF4250" w:rsidRPr="00E75586">
        <w:rPr>
          <w:rFonts w:asciiTheme="minorHAnsi" w:eastAsia="MS Mincho" w:hAnsiTheme="minorHAnsi" w:cstheme="minorHAnsi"/>
          <w:color w:val="0D0D0D"/>
          <w:lang w:val="es-ES" w:eastAsia="es-ES"/>
        </w:rPr>
        <w:t>_________-</w:t>
      </w:r>
      <w:r w:rsidR="00210964">
        <w:rPr>
          <w:rFonts w:asciiTheme="minorHAnsi" w:eastAsia="MS Mincho" w:hAnsiTheme="minorHAnsi" w:cstheme="minorHAnsi"/>
          <w:color w:val="0D0D0D"/>
          <w:lang w:val="es-ES" w:eastAsia="es-ES"/>
        </w:rPr>
        <w:t>2024</w:t>
      </w:r>
      <w:r w:rsidR="00AF4250" w:rsidRPr="00E75586">
        <w:rPr>
          <w:rFonts w:asciiTheme="minorHAnsi" w:eastAsia="MS Mincho" w:hAnsiTheme="minorHAnsi" w:cstheme="minorHAnsi"/>
          <w:color w:val="0D0D0D"/>
          <w:lang w:val="es-ES" w:eastAsia="es-ES"/>
        </w:rPr>
        <w:t xml:space="preserve">, de fecha ____________________ (_________) de ______________________ </w:t>
      </w:r>
      <w:proofErr w:type="spellStart"/>
      <w:r w:rsidR="00AF4250" w:rsidRPr="00E75586">
        <w:rPr>
          <w:rFonts w:asciiTheme="minorHAnsi" w:eastAsia="MS Mincho" w:hAnsiTheme="minorHAnsi" w:cstheme="minorHAnsi"/>
          <w:color w:val="0D0D0D"/>
          <w:lang w:val="es-ES" w:eastAsia="es-ES"/>
        </w:rPr>
        <w:t>de</w:t>
      </w:r>
      <w:proofErr w:type="spellEnd"/>
      <w:r w:rsidR="00AF4250" w:rsidRPr="00E75586">
        <w:rPr>
          <w:rFonts w:asciiTheme="minorHAnsi" w:eastAsia="MS Mincho" w:hAnsiTheme="minorHAnsi" w:cstheme="minorHAnsi"/>
          <w:color w:val="0D0D0D"/>
          <w:lang w:val="es-ES" w:eastAsia="es-ES"/>
        </w:rPr>
        <w:t xml:space="preserve"> </w:t>
      </w:r>
      <w:r w:rsidR="00DA2642">
        <w:rPr>
          <w:rFonts w:asciiTheme="minorHAnsi" w:eastAsia="MS Mincho" w:hAnsiTheme="minorHAnsi" w:cstheme="minorHAnsi"/>
          <w:color w:val="0D0D0D"/>
          <w:lang w:val="es-ES" w:eastAsia="es-ES"/>
        </w:rPr>
        <w:t xml:space="preserve">dos mil </w:t>
      </w:r>
      <w:r w:rsidR="00210964">
        <w:rPr>
          <w:rFonts w:asciiTheme="minorHAnsi" w:eastAsia="MS Mincho" w:hAnsiTheme="minorHAnsi" w:cstheme="minorHAnsi"/>
          <w:color w:val="0D0D0D"/>
          <w:lang w:val="es-ES" w:eastAsia="es-ES"/>
        </w:rPr>
        <w:t xml:space="preserve">veinticuatro </w:t>
      </w:r>
      <w:r w:rsidR="00AF4250" w:rsidRPr="00E75586">
        <w:rPr>
          <w:rFonts w:asciiTheme="minorHAnsi" w:eastAsia="MS Mincho" w:hAnsiTheme="minorHAnsi" w:cstheme="minorHAnsi"/>
          <w:color w:val="0D0D0D"/>
          <w:lang w:val="es-ES" w:eastAsia="es-ES"/>
        </w:rPr>
        <w:t>(</w:t>
      </w:r>
      <w:r w:rsidR="00210964">
        <w:rPr>
          <w:rFonts w:asciiTheme="minorHAnsi" w:eastAsia="MS Mincho" w:hAnsiTheme="minorHAnsi" w:cstheme="minorHAnsi"/>
          <w:color w:val="0D0D0D"/>
          <w:lang w:val="es-ES" w:eastAsia="es-ES"/>
        </w:rPr>
        <w:t>2024</w:t>
      </w:r>
      <w:r w:rsidR="00AF4250" w:rsidRPr="00E75586">
        <w:rPr>
          <w:rFonts w:asciiTheme="minorHAnsi" w:eastAsia="MS Mincho" w:hAnsiTheme="minorHAnsi" w:cstheme="minorHAnsi"/>
          <w:color w:val="0D0D0D"/>
          <w:lang w:val="es-ES" w:eastAsia="es-ES"/>
        </w:rPr>
        <w:t>)</w:t>
      </w:r>
      <w:r w:rsidRPr="00E75586">
        <w:rPr>
          <w:rFonts w:asciiTheme="minorHAnsi" w:eastAsia="MS Mincho" w:hAnsiTheme="minorHAnsi" w:cstheme="minorHAnsi"/>
          <w:color w:val="0D0D0D"/>
          <w:lang w:val="es-ES" w:eastAsia="es-ES"/>
        </w:rPr>
        <w:t>.</w:t>
      </w:r>
    </w:p>
    <w:p w14:paraId="29DDE5A2" w14:textId="77777777" w:rsidR="00087D29" w:rsidRPr="00E75586" w:rsidRDefault="00087D29" w:rsidP="00087D29">
      <w:pPr>
        <w:spacing w:after="0" w:line="240" w:lineRule="auto"/>
        <w:jc w:val="both"/>
        <w:rPr>
          <w:rFonts w:asciiTheme="minorHAnsi" w:eastAsia="MS Mincho" w:hAnsiTheme="minorHAnsi" w:cstheme="minorHAnsi"/>
          <w:b/>
          <w:bCs/>
          <w:color w:val="0D0D0D"/>
          <w:kern w:val="1"/>
          <w:lang w:val="es-MX" w:eastAsia="zh-CN" w:bidi="hi-IN"/>
        </w:rPr>
      </w:pPr>
    </w:p>
    <w:p w14:paraId="40BF45DA" w14:textId="24F78602" w:rsidR="00A905FC" w:rsidRPr="00E75586" w:rsidRDefault="00087D29" w:rsidP="00087D29">
      <w:pPr>
        <w:spacing w:after="0" w:line="240" w:lineRule="auto"/>
        <w:jc w:val="both"/>
        <w:rPr>
          <w:rFonts w:asciiTheme="minorHAnsi" w:eastAsia="MS Mincho" w:hAnsiTheme="minorHAnsi" w:cstheme="minorHAnsi"/>
          <w:bCs/>
          <w:color w:val="0D0D0D"/>
          <w:kern w:val="1"/>
          <w:lang w:val="es-MX" w:eastAsia="zh-CN" w:bidi="hi-IN"/>
        </w:rPr>
      </w:pPr>
      <w:r w:rsidRPr="00E75586">
        <w:rPr>
          <w:rFonts w:asciiTheme="minorHAnsi" w:eastAsia="MS Mincho" w:hAnsiTheme="minorHAnsi" w:cstheme="minorHAnsi"/>
          <w:b/>
          <w:bCs/>
          <w:color w:val="0D0D0D"/>
          <w:kern w:val="1"/>
          <w:lang w:val="es-MX" w:eastAsia="zh-CN" w:bidi="hi-IN"/>
        </w:rPr>
        <w:t>POR TALES RAZONES</w:t>
      </w:r>
      <w:r w:rsidRPr="00E75586">
        <w:rPr>
          <w:rFonts w:asciiTheme="minorHAnsi" w:eastAsia="MS Mincho" w:hAnsiTheme="minorHAnsi" w:cstheme="minorHAnsi"/>
          <w:bCs/>
          <w:color w:val="0D0D0D"/>
          <w:kern w:val="1"/>
          <w:lang w:val="es-MX" w:eastAsia="zh-CN" w:bidi="hi-IN"/>
        </w:rPr>
        <w:t xml:space="preserve">, y en el entendido de que este preámbulo forma parte integral del presente Contrato, </w:t>
      </w:r>
      <w:r w:rsidRPr="00E75586">
        <w:rPr>
          <w:rFonts w:asciiTheme="minorHAnsi" w:eastAsia="MS Mincho" w:hAnsiTheme="minorHAnsi" w:cstheme="minorHAnsi"/>
          <w:b/>
          <w:bCs/>
          <w:color w:val="0D0D0D"/>
          <w:kern w:val="1"/>
          <w:lang w:val="es-MX" w:eastAsia="zh-CN" w:bidi="hi-IN"/>
        </w:rPr>
        <w:t>LAS PARTES</w:t>
      </w:r>
      <w:r w:rsidRPr="00E75586">
        <w:rPr>
          <w:rFonts w:asciiTheme="minorHAnsi" w:eastAsia="MS Mincho" w:hAnsiTheme="minorHAnsi" w:cstheme="minorHAnsi"/>
          <w:bCs/>
          <w:color w:val="0D0D0D"/>
          <w:kern w:val="1"/>
          <w:lang w:val="es-MX" w:eastAsia="zh-CN" w:bidi="hi-IN"/>
        </w:rPr>
        <w:t>, capaces, libres y voluntariamente,</w:t>
      </w:r>
    </w:p>
    <w:p w14:paraId="46DCBEE9" w14:textId="77777777" w:rsidR="00AF4250" w:rsidRPr="00E75586" w:rsidRDefault="00AF4250" w:rsidP="00087D29">
      <w:pPr>
        <w:spacing w:after="0" w:line="240" w:lineRule="auto"/>
        <w:jc w:val="both"/>
        <w:rPr>
          <w:rFonts w:asciiTheme="minorHAnsi" w:eastAsia="MS Mincho" w:hAnsiTheme="minorHAnsi" w:cstheme="minorHAnsi"/>
          <w:bCs/>
          <w:color w:val="000000"/>
          <w:kern w:val="1"/>
          <w:lang w:eastAsia="zh-CN" w:bidi="hi-IN"/>
        </w:rPr>
      </w:pPr>
    </w:p>
    <w:p w14:paraId="04E79969" w14:textId="77777777" w:rsidR="000B0835" w:rsidRPr="00E75586" w:rsidRDefault="000B0835" w:rsidP="00C24EC2">
      <w:pPr>
        <w:keepNext/>
        <w:spacing w:after="0" w:line="240" w:lineRule="auto"/>
        <w:jc w:val="center"/>
        <w:outlineLvl w:val="2"/>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lang w:eastAsia="zh-CN" w:bidi="hi-IN"/>
        </w:rPr>
        <w:t>HAN CONVENIDO Y PACTADO LO SIGUIENTE:</w:t>
      </w:r>
    </w:p>
    <w:p w14:paraId="43F5031F"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p>
    <w:p w14:paraId="29859C06" w14:textId="1D94D5BA"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lang w:eastAsia="zh-CN" w:bidi="hi-IN"/>
        </w:rPr>
        <w:lastRenderedPageBreak/>
        <w:t>ARTÍCULO 1: INTERPRETACIONES Y DEFINICIONES.</w:t>
      </w:r>
    </w:p>
    <w:p w14:paraId="30AA0034" w14:textId="77777777" w:rsidR="00F16374" w:rsidRPr="00E75586" w:rsidRDefault="00F16374" w:rsidP="00B918BB">
      <w:pPr>
        <w:spacing w:after="0" w:line="240" w:lineRule="auto"/>
        <w:jc w:val="both"/>
        <w:rPr>
          <w:rFonts w:asciiTheme="minorHAnsi" w:eastAsia="MS Mincho" w:hAnsiTheme="minorHAnsi" w:cstheme="minorHAnsi"/>
          <w:b/>
          <w:bCs/>
          <w:color w:val="000000"/>
          <w:kern w:val="1"/>
          <w:lang w:eastAsia="zh-CN" w:bidi="hi-IN"/>
        </w:rPr>
      </w:pPr>
    </w:p>
    <w:p w14:paraId="05BF4AE7" w14:textId="77777777" w:rsidR="000B0835" w:rsidRPr="00E75586" w:rsidRDefault="000B0835" w:rsidP="00B918BB">
      <w:pPr>
        <w:numPr>
          <w:ilvl w:val="1"/>
          <w:numId w:val="3"/>
        </w:numPr>
        <w:spacing w:after="0" w:line="240" w:lineRule="auto"/>
        <w:ind w:left="0" w:firstLine="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En este Contrato, los términos que siguen se entenderán de la forma que se explica a continuación, a menos que se especifique lo contrario:</w:t>
      </w:r>
    </w:p>
    <w:p w14:paraId="16A946A7" w14:textId="77777777" w:rsidR="000B0835" w:rsidRPr="00E75586" w:rsidRDefault="000B0835" w:rsidP="00B918BB">
      <w:pPr>
        <w:spacing w:after="0" w:line="240" w:lineRule="auto"/>
        <w:contextualSpacing/>
        <w:jc w:val="both"/>
        <w:rPr>
          <w:rFonts w:asciiTheme="minorHAnsi" w:eastAsia="MS Mincho" w:hAnsiTheme="minorHAnsi" w:cstheme="minorHAnsi"/>
          <w:bCs/>
          <w:color w:val="000000"/>
          <w:kern w:val="1"/>
          <w:lang w:eastAsia="zh-CN" w:bidi="hi-IN"/>
        </w:rPr>
      </w:pPr>
    </w:p>
    <w:p w14:paraId="02E2934D" w14:textId="1F51BDF8" w:rsidR="001662EA" w:rsidRPr="00E75586" w:rsidRDefault="001662EA" w:rsidP="001662EA">
      <w:pPr>
        <w:numPr>
          <w:ilvl w:val="0"/>
          <w:numId w:val="4"/>
        </w:numPr>
        <w:spacing w:after="0" w:line="240" w:lineRule="auto"/>
        <w:ind w:left="720"/>
        <w:jc w:val="both"/>
        <w:rPr>
          <w:rFonts w:asciiTheme="minorHAnsi" w:hAnsiTheme="minorHAnsi" w:cstheme="minorHAnsi"/>
          <w:color w:val="0D0D0D" w:themeColor="text1" w:themeTint="F2"/>
          <w:lang w:val="es-ES_tradnl"/>
        </w:rPr>
      </w:pPr>
      <w:r w:rsidRPr="00E75586">
        <w:rPr>
          <w:rFonts w:asciiTheme="minorHAnsi" w:hAnsiTheme="minorHAnsi" w:cstheme="minorHAnsi"/>
          <w:color w:val="0D0D0D" w:themeColor="text1" w:themeTint="F2"/>
        </w:rPr>
        <w:t xml:space="preserve">Los conceptos, títulos, palabras y/o expresiones que se utilicen en el presente Contrato, que no sean definidos en el mismo y/o en los Términos de Referencia del Proceso de </w:t>
      </w:r>
      <w:bookmarkStart w:id="4" w:name="_Hlk87891526"/>
      <w:r w:rsidR="00FB57EB">
        <w:rPr>
          <w:rFonts w:asciiTheme="minorHAnsi" w:hAnsiTheme="minorHAnsi" w:cstheme="minorHAnsi"/>
          <w:color w:val="0D0D0D" w:themeColor="text1" w:themeTint="F2"/>
        </w:rPr>
        <w:t xml:space="preserve">Licitación Pública Nacional </w:t>
      </w:r>
      <w:r w:rsidRPr="00E75586">
        <w:rPr>
          <w:rFonts w:asciiTheme="minorHAnsi" w:hAnsiTheme="minorHAnsi" w:cstheme="minorHAnsi"/>
          <w:color w:val="0D0D0D" w:themeColor="text1" w:themeTint="F2"/>
        </w:rPr>
        <w:t xml:space="preserve">marcado con el número </w:t>
      </w:r>
      <w:r w:rsidR="00210964">
        <w:rPr>
          <w:rFonts w:asciiTheme="minorHAnsi" w:eastAsia="Times New Roman" w:hAnsiTheme="minorHAnsi" w:cstheme="minorHAnsi"/>
          <w:b/>
          <w:lang w:val="es-ES" w:eastAsia="es-ES"/>
        </w:rPr>
        <w:t>EDESUR-CCC-LPN-2024-0039</w:t>
      </w:r>
      <w:r w:rsidRPr="00E75586">
        <w:rPr>
          <w:rFonts w:asciiTheme="minorHAnsi" w:hAnsiTheme="minorHAnsi" w:cstheme="minorHAnsi"/>
          <w:color w:val="0D0D0D" w:themeColor="text1" w:themeTint="F2"/>
        </w:rPr>
        <w:t xml:space="preserve">, </w:t>
      </w:r>
      <w:bookmarkEnd w:id="4"/>
      <w:r w:rsidRPr="00E75586">
        <w:rPr>
          <w:rFonts w:asciiTheme="minorHAnsi" w:hAnsiTheme="minorHAnsi" w:cstheme="minorHAnsi"/>
          <w:color w:val="0D0D0D" w:themeColor="text1" w:themeTint="F2"/>
        </w:rPr>
        <w:t>tendrán el mismo significado e interpretación que para ellos establece la Ley número</w:t>
      </w:r>
      <w:r w:rsidRPr="00E75586" w:rsidDel="00AF56B1">
        <w:rPr>
          <w:rFonts w:asciiTheme="minorHAnsi" w:hAnsiTheme="minorHAnsi" w:cstheme="minorHAnsi"/>
          <w:color w:val="0D0D0D" w:themeColor="text1" w:themeTint="F2"/>
        </w:rPr>
        <w:t xml:space="preserve"> </w:t>
      </w:r>
      <w:r w:rsidRPr="00E75586">
        <w:rPr>
          <w:rFonts w:asciiTheme="minorHAnsi" w:hAnsiTheme="minorHAnsi" w:cstheme="minorHAnsi"/>
          <w:color w:val="0D0D0D" w:themeColor="text1" w:themeTint="F2"/>
        </w:rPr>
        <w:t>340-06, sobre Compras y Contrataciones de Bienes, Servicios, Obras y Concesiones del Estado, de fecha 18 de agosto de 2006, su modificación y reglamentación complementaria, y la Ley General de Electricidad número</w:t>
      </w:r>
      <w:r w:rsidRPr="00E75586" w:rsidDel="00AF56B1">
        <w:rPr>
          <w:rFonts w:asciiTheme="minorHAnsi" w:hAnsiTheme="minorHAnsi" w:cstheme="minorHAnsi"/>
          <w:color w:val="0D0D0D" w:themeColor="text1" w:themeTint="F2"/>
        </w:rPr>
        <w:t xml:space="preserve"> </w:t>
      </w:r>
      <w:r w:rsidRPr="00E75586">
        <w:rPr>
          <w:rFonts w:asciiTheme="minorHAnsi" w:hAnsiTheme="minorHAnsi" w:cstheme="minorHAnsi"/>
          <w:color w:val="0D0D0D" w:themeColor="text1" w:themeTint="F2"/>
        </w:rPr>
        <w:t xml:space="preserve">125-01, de fecha 26 de julio de 2001, su modificación y reglamentación complementaria. </w:t>
      </w:r>
    </w:p>
    <w:p w14:paraId="49399D41" w14:textId="77777777" w:rsidR="001662EA" w:rsidRPr="00E75586" w:rsidRDefault="001662EA" w:rsidP="001662EA">
      <w:pPr>
        <w:spacing w:after="0" w:line="240" w:lineRule="auto"/>
        <w:ind w:left="1222"/>
        <w:jc w:val="both"/>
        <w:rPr>
          <w:rFonts w:asciiTheme="minorHAnsi" w:hAnsiTheme="minorHAnsi" w:cstheme="minorHAnsi"/>
          <w:color w:val="0D0D0D" w:themeColor="text1" w:themeTint="F2"/>
          <w:lang w:val="es-ES_tradnl"/>
        </w:rPr>
      </w:pPr>
    </w:p>
    <w:p w14:paraId="4252ADDE"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Las palabras o designaciones en singular deben entenderse igualmente al plural y viceversa, cuando la interpretación de los textos escritos lo requiera.</w:t>
      </w:r>
    </w:p>
    <w:p w14:paraId="78E4F3AA" w14:textId="77777777" w:rsidR="001662EA" w:rsidRPr="00E75586" w:rsidRDefault="001662EA" w:rsidP="001662EA">
      <w:pPr>
        <w:pStyle w:val="Sinespaciado"/>
        <w:ind w:left="1222"/>
        <w:jc w:val="both"/>
        <w:rPr>
          <w:rFonts w:asciiTheme="minorHAnsi" w:hAnsiTheme="minorHAnsi" w:cstheme="minorHAnsi"/>
        </w:rPr>
      </w:pPr>
    </w:p>
    <w:p w14:paraId="0264AEAF"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 xml:space="preserve">El término </w:t>
      </w:r>
      <w:r w:rsidRPr="00E75586">
        <w:rPr>
          <w:rFonts w:asciiTheme="minorHAnsi" w:hAnsiTheme="minorHAnsi" w:cstheme="minorHAnsi"/>
          <w:b/>
        </w:rPr>
        <w:t>“por escrito”</w:t>
      </w:r>
      <w:r w:rsidRPr="00E75586">
        <w:rPr>
          <w:rFonts w:asciiTheme="minorHAnsi" w:hAnsiTheme="minorHAnsi" w:cstheme="minorHAnsi"/>
        </w:rPr>
        <w:t xml:space="preserve"> significa una comunicación escrita con prueba de recepción.</w:t>
      </w:r>
    </w:p>
    <w:p w14:paraId="6B8E0EAB" w14:textId="77777777" w:rsidR="001662EA" w:rsidRPr="00E75586" w:rsidRDefault="001662EA" w:rsidP="001662EA">
      <w:pPr>
        <w:pStyle w:val="Sinespaciado"/>
        <w:ind w:left="502"/>
        <w:jc w:val="both"/>
        <w:rPr>
          <w:rFonts w:asciiTheme="minorHAnsi" w:hAnsiTheme="minorHAnsi" w:cstheme="minorHAnsi"/>
        </w:rPr>
      </w:pPr>
    </w:p>
    <w:p w14:paraId="43D59E93"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Toda indicación a capítulo, numeral, inciso, circular, enmienda, formulario o anexo se entiende referida a la expresión correspondiente de este Contrato, salvo indicación expresa en contrario. Los títulos de capítulos, formularios y anexos son utilizados exclusivamente a efectos indicativos y no afectarán su interpretación.</w:t>
      </w:r>
    </w:p>
    <w:p w14:paraId="75313FE5" w14:textId="77777777" w:rsidR="001662EA" w:rsidRPr="00E75586" w:rsidRDefault="001662EA" w:rsidP="001662EA">
      <w:pPr>
        <w:pStyle w:val="Sinespaciado"/>
        <w:ind w:left="1222"/>
        <w:jc w:val="both"/>
        <w:rPr>
          <w:rFonts w:asciiTheme="minorHAnsi" w:hAnsiTheme="minorHAnsi" w:cstheme="minorHAnsi"/>
        </w:rPr>
      </w:pPr>
    </w:p>
    <w:p w14:paraId="7D6D33DE" w14:textId="6AF45E34"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 xml:space="preserve">Las palabras que se inician en mayúscula y que no se encuentran definidas en este documento se interpretarán </w:t>
      </w:r>
      <w:r w:rsidR="00AF4250" w:rsidRPr="00E75586">
        <w:rPr>
          <w:rFonts w:asciiTheme="minorHAnsi" w:hAnsiTheme="minorHAnsi" w:cstheme="minorHAnsi"/>
        </w:rPr>
        <w:t>de acuerdo con</w:t>
      </w:r>
      <w:r w:rsidRPr="00E75586">
        <w:rPr>
          <w:rFonts w:asciiTheme="minorHAnsi" w:hAnsiTheme="minorHAnsi" w:cstheme="minorHAnsi"/>
        </w:rPr>
        <w:t xml:space="preserve"> las normas legales dominicanas.</w:t>
      </w:r>
    </w:p>
    <w:p w14:paraId="616BB944" w14:textId="77777777" w:rsidR="001662EA" w:rsidRPr="00E75586" w:rsidRDefault="001662EA" w:rsidP="001662EA">
      <w:pPr>
        <w:pStyle w:val="Sinespaciado"/>
        <w:ind w:left="1222"/>
        <w:jc w:val="both"/>
        <w:rPr>
          <w:rFonts w:asciiTheme="minorHAnsi" w:hAnsiTheme="minorHAnsi" w:cstheme="minorHAnsi"/>
        </w:rPr>
      </w:pPr>
    </w:p>
    <w:p w14:paraId="7CAF5C03"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 xml:space="preserve">Toda cláusula imprecisa, ambigua, contradictoria u oscura a criterio de </w:t>
      </w:r>
      <w:r w:rsidRPr="00E75586">
        <w:rPr>
          <w:rFonts w:asciiTheme="minorHAnsi" w:hAnsiTheme="minorHAnsi" w:cstheme="minorHAnsi"/>
          <w:b/>
        </w:rPr>
        <w:t>EDESUR</w:t>
      </w:r>
      <w:r w:rsidRPr="00E75586">
        <w:rPr>
          <w:rFonts w:asciiTheme="minorHAnsi" w:hAnsiTheme="minorHAnsi" w:cstheme="minorHAnsi"/>
        </w:rPr>
        <w:t>, se interpretará en el sentido más favorable a ésta.</w:t>
      </w:r>
    </w:p>
    <w:p w14:paraId="6E69D806" w14:textId="77777777" w:rsidR="001662EA" w:rsidRPr="00E75586" w:rsidRDefault="001662EA" w:rsidP="001662EA">
      <w:pPr>
        <w:pStyle w:val="Sinespaciado"/>
        <w:ind w:left="1222"/>
        <w:jc w:val="both"/>
        <w:rPr>
          <w:rFonts w:asciiTheme="minorHAnsi" w:hAnsiTheme="minorHAnsi" w:cstheme="minorHAnsi"/>
        </w:rPr>
      </w:pPr>
    </w:p>
    <w:p w14:paraId="6D913E9C"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Las referencias a plazos se entenderán como días calendario, salvo que expresamente se utilice la expresión de “días hábiles”, en cuyo caso serán días hábiles de acuerdo con la legislación dominicana.</w:t>
      </w:r>
    </w:p>
    <w:p w14:paraId="781BDE2E" w14:textId="77777777" w:rsidR="001662EA" w:rsidRPr="00E75586" w:rsidRDefault="001662EA" w:rsidP="001662EA">
      <w:pPr>
        <w:pStyle w:val="Sinespaciado"/>
        <w:ind w:left="1222"/>
        <w:jc w:val="both"/>
        <w:rPr>
          <w:rFonts w:asciiTheme="minorHAnsi" w:hAnsiTheme="minorHAnsi" w:cstheme="minorHAnsi"/>
        </w:rPr>
      </w:pPr>
    </w:p>
    <w:p w14:paraId="6027801F"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Los plazos establecidos en el presente Contrato, vencidos en días no laborables, deberán considerarse extendidos hasta el siguiente día laborable en la República Dominicana.</w:t>
      </w:r>
    </w:p>
    <w:p w14:paraId="666B1760" w14:textId="77777777" w:rsidR="001662EA" w:rsidRPr="00E75586" w:rsidRDefault="001662EA" w:rsidP="001662EA">
      <w:pPr>
        <w:pStyle w:val="Sinespaciado"/>
        <w:ind w:left="1222"/>
        <w:jc w:val="both"/>
        <w:rPr>
          <w:rFonts w:asciiTheme="minorHAnsi" w:hAnsiTheme="minorHAnsi" w:cstheme="minorHAnsi"/>
        </w:rPr>
      </w:pPr>
    </w:p>
    <w:p w14:paraId="356CB037" w14:textId="0A2FAEFD"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lang w:val="es-ES"/>
        </w:rPr>
        <w:t xml:space="preserve">Términos como “en este documento”, “en el presente”, “bajo el presente” y otros compuestos similares de la palabra “presente” significarán y se referirán a este Contrato en su totalidad y no a cualquier parte específica o anexo </w:t>
      </w:r>
      <w:r w:rsidR="00AF4250" w:rsidRPr="00E75586">
        <w:rPr>
          <w:rFonts w:asciiTheme="minorHAnsi" w:hAnsiTheme="minorHAnsi" w:cstheme="minorHAnsi"/>
          <w:lang w:val="es-ES"/>
        </w:rPr>
        <w:t>de este</w:t>
      </w:r>
      <w:r w:rsidRPr="00E75586">
        <w:rPr>
          <w:rFonts w:asciiTheme="minorHAnsi" w:hAnsiTheme="minorHAnsi" w:cstheme="minorHAnsi"/>
          <w:lang w:val="es-ES"/>
        </w:rPr>
        <w:t>; y las referencias a Artículos, Párrafos y Anexos se refieren a Artículos, Párrafos y Anexos del presente Contrato.</w:t>
      </w:r>
    </w:p>
    <w:p w14:paraId="25B10EDD" w14:textId="77777777" w:rsidR="001662EA" w:rsidRPr="00E75586" w:rsidRDefault="001662EA" w:rsidP="001662EA">
      <w:pPr>
        <w:pStyle w:val="Sinespaciado"/>
        <w:ind w:left="1222"/>
        <w:jc w:val="both"/>
        <w:rPr>
          <w:rFonts w:asciiTheme="minorHAnsi" w:hAnsiTheme="minorHAnsi" w:cstheme="minorHAnsi"/>
        </w:rPr>
      </w:pPr>
    </w:p>
    <w:p w14:paraId="149408CF"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Los encabezados serán utilizados únicamente como referencia, en el entendido de que los mismos no pretenden limitar o restringir la interpretación del texto a que anteceden.</w:t>
      </w:r>
    </w:p>
    <w:p w14:paraId="0E229C7B" w14:textId="77777777" w:rsidR="001662EA" w:rsidRPr="00E75586" w:rsidRDefault="001662EA" w:rsidP="001662EA">
      <w:pPr>
        <w:pStyle w:val="Sinespaciado"/>
        <w:ind w:left="1222"/>
        <w:jc w:val="both"/>
        <w:rPr>
          <w:rFonts w:asciiTheme="minorHAnsi" w:hAnsiTheme="minorHAnsi" w:cstheme="minorHAnsi"/>
        </w:rPr>
      </w:pPr>
    </w:p>
    <w:p w14:paraId="60D9E5C3" w14:textId="77777777" w:rsidR="001662EA" w:rsidRPr="00E75586" w:rsidRDefault="001662EA" w:rsidP="001662EA">
      <w:pPr>
        <w:pStyle w:val="Sinespaciado"/>
        <w:numPr>
          <w:ilvl w:val="0"/>
          <w:numId w:val="4"/>
        </w:numPr>
        <w:ind w:left="720"/>
        <w:jc w:val="both"/>
        <w:rPr>
          <w:rFonts w:asciiTheme="minorHAnsi" w:hAnsiTheme="minorHAnsi" w:cstheme="minorHAnsi"/>
        </w:rPr>
      </w:pPr>
      <w:r w:rsidRPr="00E75586">
        <w:rPr>
          <w:rFonts w:asciiTheme="minorHAnsi" w:hAnsiTheme="minorHAnsi" w:cstheme="minorHAnsi"/>
        </w:rPr>
        <w:t>Las palabras que impliquen cualquier género incluyen el género opuesto.</w:t>
      </w:r>
    </w:p>
    <w:p w14:paraId="342EB78A" w14:textId="77777777" w:rsidR="00D02332" w:rsidRPr="00E75586" w:rsidRDefault="00D02332" w:rsidP="00B918BB">
      <w:pPr>
        <w:spacing w:after="0" w:line="240" w:lineRule="auto"/>
        <w:ind w:left="562" w:right="43"/>
        <w:contextualSpacing/>
        <w:jc w:val="both"/>
        <w:rPr>
          <w:rFonts w:asciiTheme="minorHAnsi" w:eastAsia="MS Mincho" w:hAnsiTheme="minorHAnsi" w:cstheme="minorHAnsi"/>
          <w:bCs/>
          <w:color w:val="000000"/>
          <w:kern w:val="1"/>
          <w:lang w:eastAsia="zh-CN" w:bidi="hi-IN"/>
        </w:rPr>
      </w:pPr>
    </w:p>
    <w:p w14:paraId="7F43F0B0" w14:textId="77777777" w:rsidR="000B0835" w:rsidRPr="00E75586" w:rsidRDefault="000B0835" w:rsidP="00B918BB">
      <w:pPr>
        <w:numPr>
          <w:ilvl w:val="1"/>
          <w:numId w:val="3"/>
        </w:numPr>
        <w:spacing w:after="0" w:line="240" w:lineRule="auto"/>
        <w:ind w:left="0" w:firstLine="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Siempre que en el presente Contrato se empleen los siguientes términos, se entenderá que significan lo que se expresa a continuación:</w:t>
      </w:r>
    </w:p>
    <w:p w14:paraId="6C757BAF" w14:textId="77777777" w:rsidR="000B0835" w:rsidRPr="00E75586" w:rsidRDefault="000B0835" w:rsidP="00B918BB">
      <w:pPr>
        <w:spacing w:after="0" w:line="240" w:lineRule="auto"/>
        <w:contextualSpacing/>
        <w:jc w:val="both"/>
        <w:rPr>
          <w:rFonts w:asciiTheme="minorHAnsi" w:eastAsia="MS Mincho" w:hAnsiTheme="minorHAnsi" w:cstheme="minorHAnsi"/>
          <w:bCs/>
          <w:color w:val="000000"/>
          <w:kern w:val="1"/>
          <w:lang w:eastAsia="zh-CN" w:bidi="hi-IN"/>
        </w:rPr>
      </w:pPr>
    </w:p>
    <w:p w14:paraId="7216CA34" w14:textId="1477F88F" w:rsidR="000B0835" w:rsidRPr="00E75586" w:rsidRDefault="000B0835" w:rsidP="00B918BB">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iCs/>
          <w:snapToGrid w:val="0"/>
          <w:lang w:val="es-ES_tradnl"/>
        </w:rPr>
        <w:lastRenderedPageBreak/>
        <w:t>Contrato</w:t>
      </w:r>
      <w:r w:rsidRPr="00E75586">
        <w:rPr>
          <w:rFonts w:asciiTheme="minorHAnsi" w:eastAsia="Times New Roman" w:hAnsiTheme="minorHAnsi" w:cstheme="minorHAnsi"/>
          <w:b/>
          <w:snapToGrid w:val="0"/>
          <w:lang w:val="es-ES_tradnl"/>
        </w:rPr>
        <w:t>:</w:t>
      </w:r>
      <w:r w:rsidRPr="00E75586">
        <w:rPr>
          <w:rFonts w:asciiTheme="minorHAnsi" w:eastAsia="Times New Roman" w:hAnsiTheme="minorHAnsi" w:cstheme="minorHAnsi"/>
          <w:snapToGrid w:val="0"/>
          <w:lang w:val="es-ES_tradnl"/>
        </w:rPr>
        <w:t xml:space="preserve"> El acuerdo firmado y celebrado entre </w:t>
      </w:r>
      <w:r w:rsidRPr="00E75586">
        <w:rPr>
          <w:rFonts w:asciiTheme="minorHAnsi" w:eastAsia="Times New Roman" w:hAnsiTheme="minorHAnsi" w:cstheme="minorHAnsi"/>
          <w:b/>
          <w:caps/>
          <w:snapToGrid w:val="0"/>
          <w:lang w:val="es-ES_tradnl"/>
        </w:rPr>
        <w:t>las partes</w:t>
      </w:r>
      <w:r w:rsidRPr="00E75586">
        <w:rPr>
          <w:rFonts w:asciiTheme="minorHAnsi" w:eastAsia="Times New Roman" w:hAnsiTheme="minorHAnsi" w:cstheme="minorHAnsi"/>
          <w:snapToGrid w:val="0"/>
          <w:lang w:val="es-ES_tradnl"/>
        </w:rPr>
        <w:t xml:space="preserve">, para la ejecución de los servicios, incluidos todos los anexos </w:t>
      </w:r>
      <w:r w:rsidR="00AF4250" w:rsidRPr="00E75586">
        <w:rPr>
          <w:rFonts w:asciiTheme="minorHAnsi" w:eastAsia="Times New Roman" w:hAnsiTheme="minorHAnsi" w:cstheme="minorHAnsi"/>
          <w:snapToGrid w:val="0"/>
          <w:lang w:val="es-ES_tradnl"/>
        </w:rPr>
        <w:t>de este</w:t>
      </w:r>
      <w:r w:rsidRPr="00E75586">
        <w:rPr>
          <w:rFonts w:asciiTheme="minorHAnsi" w:eastAsia="Times New Roman" w:hAnsiTheme="minorHAnsi" w:cstheme="minorHAnsi"/>
          <w:snapToGrid w:val="0"/>
          <w:lang w:val="es-ES_tradnl"/>
        </w:rPr>
        <w:t>, así como todos los documentos incorporados mediante referencia en los mismos.</w:t>
      </w:r>
    </w:p>
    <w:p w14:paraId="32A67723" w14:textId="77777777" w:rsidR="00EC07C1" w:rsidRPr="00E75586" w:rsidRDefault="00EC07C1" w:rsidP="00AF4250">
      <w:pPr>
        <w:spacing w:after="0" w:line="240" w:lineRule="auto"/>
        <w:ind w:left="720"/>
        <w:contextualSpacing/>
        <w:jc w:val="both"/>
        <w:rPr>
          <w:rFonts w:asciiTheme="minorHAnsi" w:eastAsia="Times New Roman" w:hAnsiTheme="minorHAnsi" w:cstheme="minorHAnsi"/>
          <w:snapToGrid w:val="0"/>
          <w:lang w:val="es-ES_tradnl"/>
        </w:rPr>
      </w:pPr>
    </w:p>
    <w:p w14:paraId="7A3712C2" w14:textId="2C3F7438" w:rsidR="00EC07C1" w:rsidRPr="00ED110D" w:rsidRDefault="000B0835" w:rsidP="00A8694F">
      <w:pPr>
        <w:numPr>
          <w:ilvl w:val="0"/>
          <w:numId w:val="24"/>
        </w:numPr>
        <w:spacing w:after="0" w:line="240" w:lineRule="auto"/>
        <w:contextualSpacing/>
        <w:jc w:val="both"/>
        <w:rPr>
          <w:rFonts w:asciiTheme="minorHAnsi" w:eastAsia="Times New Roman" w:hAnsiTheme="minorHAnsi" w:cstheme="minorHAnsi"/>
          <w:snapToGrid w:val="0"/>
          <w:highlight w:val="yellow"/>
          <w:lang w:val="es-ES_tradnl"/>
        </w:rPr>
      </w:pPr>
      <w:r w:rsidRPr="00ED110D">
        <w:rPr>
          <w:rFonts w:asciiTheme="minorHAnsi" w:eastAsia="Times New Roman" w:hAnsiTheme="minorHAnsi" w:cstheme="minorHAnsi"/>
          <w:b/>
          <w:snapToGrid w:val="0"/>
          <w:highlight w:val="yellow"/>
          <w:lang w:val="es-ES_tradnl"/>
        </w:rPr>
        <w:t>Proveedor:</w:t>
      </w:r>
      <w:r w:rsidRPr="00ED110D">
        <w:rPr>
          <w:rFonts w:asciiTheme="minorHAnsi" w:eastAsia="Times New Roman" w:hAnsiTheme="minorHAnsi" w:cstheme="minorHAnsi"/>
          <w:snapToGrid w:val="0"/>
          <w:highlight w:val="yellow"/>
          <w:lang w:val="es-ES_tradnl"/>
        </w:rPr>
        <w:t xml:space="preserve"> </w:t>
      </w:r>
      <w:r w:rsidR="00AF4250" w:rsidRPr="00ED110D">
        <w:rPr>
          <w:rFonts w:asciiTheme="minorHAnsi" w:eastAsia="Times New Roman" w:hAnsiTheme="minorHAnsi" w:cstheme="minorHAnsi"/>
          <w:b/>
          <w:snapToGrid w:val="0"/>
          <w:highlight w:val="yellow"/>
          <w:lang w:val="es-ES_tradnl"/>
        </w:rPr>
        <w:t>_________________________.</w:t>
      </w:r>
      <w:r w:rsidRPr="00ED110D">
        <w:rPr>
          <w:rFonts w:asciiTheme="minorHAnsi" w:eastAsia="Times New Roman" w:hAnsiTheme="minorHAnsi" w:cstheme="minorHAnsi"/>
          <w:snapToGrid w:val="0"/>
          <w:highlight w:val="yellow"/>
          <w:lang w:val="es-ES_tradnl"/>
        </w:rPr>
        <w:t xml:space="preserve"> </w:t>
      </w:r>
    </w:p>
    <w:p w14:paraId="22EF58AD" w14:textId="216D53DD" w:rsidR="000B0835" w:rsidRPr="00E75586" w:rsidRDefault="000B0835" w:rsidP="00AF4250">
      <w:pPr>
        <w:spacing w:after="0" w:line="240" w:lineRule="auto"/>
        <w:ind w:left="720"/>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snapToGrid w:val="0"/>
          <w:lang w:val="es-ES_tradnl"/>
        </w:rPr>
        <w:t xml:space="preserve"> </w:t>
      </w:r>
    </w:p>
    <w:p w14:paraId="5329B698" w14:textId="2DD795A3" w:rsidR="000B0835" w:rsidRPr="00E75586" w:rsidRDefault="000B0835" w:rsidP="00B918BB">
      <w:pPr>
        <w:numPr>
          <w:ilvl w:val="0"/>
          <w:numId w:val="24"/>
        </w:numPr>
        <w:spacing w:after="0" w:line="240" w:lineRule="auto"/>
        <w:contextualSpacing/>
        <w:rPr>
          <w:rFonts w:asciiTheme="minorHAnsi" w:eastAsia="Times New Roman" w:hAnsiTheme="minorHAnsi" w:cstheme="minorHAnsi"/>
          <w:snapToGrid w:val="0"/>
          <w:lang w:val="es-ES_tradnl"/>
        </w:rPr>
      </w:pPr>
      <w:r w:rsidRPr="00E75586">
        <w:rPr>
          <w:rFonts w:asciiTheme="minorHAnsi" w:eastAsia="Times New Roman" w:hAnsiTheme="minorHAnsi" w:cstheme="minorHAnsi"/>
          <w:b/>
          <w:snapToGrid w:val="0"/>
          <w:lang w:val="es-ES_tradnl"/>
        </w:rPr>
        <w:t>Entidad Contratante:</w:t>
      </w:r>
      <w:r w:rsidRPr="00E75586">
        <w:rPr>
          <w:rFonts w:asciiTheme="minorHAnsi" w:eastAsia="Times New Roman" w:hAnsiTheme="minorHAnsi" w:cstheme="minorHAnsi"/>
          <w:snapToGrid w:val="0"/>
          <w:lang w:val="es-ES_tradnl"/>
        </w:rPr>
        <w:t xml:space="preserve"> La persona jurídica, que celebre el Contrato o en cuyo nombre se celebre el Contrato con </w:t>
      </w:r>
      <w:r w:rsidRPr="00E75586">
        <w:rPr>
          <w:rFonts w:asciiTheme="minorHAnsi" w:eastAsia="Times New Roman" w:hAnsiTheme="minorHAnsi" w:cstheme="minorHAnsi"/>
          <w:b/>
          <w:bCs/>
          <w:spacing w:val="-3"/>
          <w:lang w:eastAsia="es-ES"/>
        </w:rPr>
        <w:t>EL PROVEEDOR</w:t>
      </w:r>
      <w:r w:rsidRPr="00E75586">
        <w:rPr>
          <w:rFonts w:asciiTheme="minorHAnsi" w:eastAsia="Times New Roman" w:hAnsiTheme="minorHAnsi" w:cstheme="minorHAnsi"/>
          <w:b/>
          <w:caps/>
          <w:snapToGrid w:val="0"/>
          <w:lang w:val="es-ES_tradnl"/>
        </w:rPr>
        <w:t>.</w:t>
      </w:r>
    </w:p>
    <w:p w14:paraId="42945D1D" w14:textId="77777777" w:rsidR="00EC07C1" w:rsidRPr="00E75586" w:rsidRDefault="00EC07C1" w:rsidP="00AF4250">
      <w:pPr>
        <w:spacing w:after="0" w:line="240" w:lineRule="auto"/>
        <w:ind w:left="720"/>
        <w:contextualSpacing/>
        <w:rPr>
          <w:rFonts w:asciiTheme="minorHAnsi" w:eastAsia="Times New Roman" w:hAnsiTheme="minorHAnsi" w:cstheme="minorHAnsi"/>
          <w:snapToGrid w:val="0"/>
          <w:lang w:val="es-ES_tradnl"/>
        </w:rPr>
      </w:pPr>
    </w:p>
    <w:p w14:paraId="024EC595" w14:textId="317631D5" w:rsidR="000B0835" w:rsidRPr="00E75586" w:rsidRDefault="000B0835" w:rsidP="00B918BB">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iCs/>
          <w:snapToGrid w:val="0"/>
          <w:lang w:val="es-ES_tradnl"/>
        </w:rPr>
        <w:t>Monto del Contrato</w:t>
      </w:r>
      <w:r w:rsidRPr="00E75586">
        <w:rPr>
          <w:rFonts w:asciiTheme="minorHAnsi" w:eastAsia="Times New Roman" w:hAnsiTheme="minorHAnsi" w:cstheme="minorHAnsi"/>
          <w:b/>
          <w:snapToGrid w:val="0"/>
          <w:lang w:val="es-ES_tradnl"/>
        </w:rPr>
        <w:t>:</w:t>
      </w:r>
      <w:r w:rsidRPr="00E75586">
        <w:rPr>
          <w:rFonts w:asciiTheme="minorHAnsi" w:eastAsia="Times New Roman" w:hAnsiTheme="minorHAnsi" w:cstheme="minorHAnsi"/>
          <w:snapToGrid w:val="0"/>
          <w:lang w:val="es-ES_tradnl"/>
        </w:rPr>
        <w:t xml:space="preserve"> El importe señalado en el Contrato.</w:t>
      </w:r>
    </w:p>
    <w:p w14:paraId="1E627646" w14:textId="77777777" w:rsidR="00EC07C1" w:rsidRPr="00E75586" w:rsidRDefault="00EC07C1" w:rsidP="00AF4250">
      <w:pPr>
        <w:spacing w:after="0" w:line="240" w:lineRule="auto"/>
        <w:ind w:left="720"/>
        <w:contextualSpacing/>
        <w:jc w:val="both"/>
        <w:rPr>
          <w:rFonts w:asciiTheme="minorHAnsi" w:eastAsia="Times New Roman" w:hAnsiTheme="minorHAnsi" w:cstheme="minorHAnsi"/>
          <w:snapToGrid w:val="0"/>
          <w:lang w:val="es-ES_tradnl"/>
        </w:rPr>
      </w:pPr>
    </w:p>
    <w:p w14:paraId="22FE88DF" w14:textId="7A5C699F" w:rsidR="000B0835" w:rsidRPr="00E75586" w:rsidRDefault="000B0835" w:rsidP="00AF4250">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snapToGrid w:val="0"/>
          <w:lang w:val="es-ES_tradnl"/>
        </w:rPr>
        <w:t>Especificaciones Técnicas:</w:t>
      </w:r>
      <w:r w:rsidRPr="00E75586">
        <w:rPr>
          <w:rFonts w:asciiTheme="minorHAnsi" w:eastAsia="Times New Roman" w:hAnsiTheme="minorHAnsi" w:cstheme="minorHAnsi"/>
          <w:snapToGrid w:val="0"/>
          <w:lang w:val="es-ES_tradnl"/>
        </w:rPr>
        <w:t xml:space="preserve"> Documento que contiene todas las condiciones exigidas por </w:t>
      </w:r>
      <w:r w:rsidRPr="00E75586">
        <w:rPr>
          <w:rFonts w:asciiTheme="minorHAnsi" w:eastAsia="Times New Roman" w:hAnsiTheme="minorHAnsi" w:cstheme="minorHAnsi"/>
          <w:b/>
          <w:snapToGrid w:val="0"/>
          <w:lang w:val="es-ES_tradnl"/>
        </w:rPr>
        <w:t xml:space="preserve">EDESUR </w:t>
      </w:r>
      <w:r w:rsidRPr="00E75586">
        <w:rPr>
          <w:rFonts w:asciiTheme="minorHAnsi" w:eastAsia="Times New Roman" w:hAnsiTheme="minorHAnsi" w:cstheme="minorHAnsi"/>
          <w:snapToGrid w:val="0"/>
          <w:lang w:val="es-ES_tradnl"/>
        </w:rPr>
        <w:t>para la realización del servicio.</w:t>
      </w:r>
    </w:p>
    <w:p w14:paraId="6A633FFD" w14:textId="77777777" w:rsidR="00EC07C1" w:rsidRPr="00E75586" w:rsidRDefault="00EC07C1" w:rsidP="001A7F49">
      <w:pPr>
        <w:spacing w:after="0" w:line="240" w:lineRule="auto"/>
        <w:contextualSpacing/>
        <w:jc w:val="both"/>
        <w:rPr>
          <w:rFonts w:asciiTheme="minorHAnsi" w:eastAsia="Times New Roman" w:hAnsiTheme="minorHAnsi" w:cstheme="minorHAnsi"/>
          <w:snapToGrid w:val="0"/>
          <w:lang w:val="es-ES_tradnl"/>
        </w:rPr>
      </w:pPr>
    </w:p>
    <w:p w14:paraId="3347078A" w14:textId="5A28DE4B" w:rsidR="000B0835" w:rsidRPr="00E75586" w:rsidRDefault="000B0835" w:rsidP="00B918BB">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snapToGrid w:val="0"/>
          <w:lang w:val="es-ES_tradnl"/>
        </w:rPr>
        <w:t>Periodo de garantía:</w:t>
      </w:r>
      <w:r w:rsidRPr="00E75586">
        <w:rPr>
          <w:rFonts w:asciiTheme="minorHAnsi" w:eastAsia="Times New Roman" w:hAnsiTheme="minorHAnsi" w:cstheme="minorHAnsi"/>
          <w:snapToGrid w:val="0"/>
          <w:lang w:val="es-ES_tradnl"/>
        </w:rPr>
        <w:t xml:space="preserve"> El periodo estipulado en el Contrato inmediatamente posterior a la fecha de aprobación provisional, durante el cual </w:t>
      </w:r>
      <w:r w:rsidRPr="00E75586">
        <w:rPr>
          <w:rFonts w:asciiTheme="minorHAnsi" w:eastAsia="Times New Roman" w:hAnsiTheme="minorHAnsi" w:cstheme="minorHAnsi"/>
          <w:b/>
          <w:snapToGrid w:val="0"/>
          <w:lang w:val="es-ES_tradnl"/>
        </w:rPr>
        <w:t xml:space="preserve">EL PROVEEDOR </w:t>
      </w:r>
      <w:r w:rsidRPr="00E75586">
        <w:rPr>
          <w:rFonts w:asciiTheme="minorHAnsi" w:eastAsia="Times New Roman" w:hAnsiTheme="minorHAnsi" w:cstheme="minorHAnsi"/>
          <w:snapToGrid w:val="0"/>
          <w:lang w:val="es-ES_tradnl"/>
        </w:rPr>
        <w:t>se obliga a cumplir el Contrato y a subsanar defectos o averías de acuerdo con las indicaciones del supervisor.</w:t>
      </w:r>
    </w:p>
    <w:p w14:paraId="6CE4B97C" w14:textId="77777777" w:rsidR="00EC07C1" w:rsidRPr="00E75586" w:rsidRDefault="00EC07C1" w:rsidP="00AF4250">
      <w:pPr>
        <w:spacing w:after="0" w:line="240" w:lineRule="auto"/>
        <w:ind w:left="720"/>
        <w:contextualSpacing/>
        <w:jc w:val="both"/>
        <w:rPr>
          <w:rFonts w:asciiTheme="minorHAnsi" w:eastAsia="Times New Roman" w:hAnsiTheme="minorHAnsi" w:cstheme="minorHAnsi"/>
          <w:snapToGrid w:val="0"/>
          <w:lang w:val="es-ES_tradnl"/>
        </w:rPr>
      </w:pPr>
    </w:p>
    <w:p w14:paraId="46F8FC58" w14:textId="093C668D" w:rsidR="000B0835" w:rsidRPr="00E75586" w:rsidRDefault="000B0835" w:rsidP="00B918BB">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iCs/>
          <w:snapToGrid w:val="0"/>
          <w:lang w:val="es-ES_tradnl"/>
        </w:rPr>
        <w:t>Plazos</w:t>
      </w:r>
      <w:r w:rsidRPr="00E75586">
        <w:rPr>
          <w:rFonts w:asciiTheme="minorHAnsi" w:eastAsia="Times New Roman" w:hAnsiTheme="minorHAnsi" w:cstheme="minorHAnsi"/>
          <w:b/>
          <w:snapToGrid w:val="0"/>
          <w:lang w:val="es-ES_tradnl"/>
        </w:rPr>
        <w:t>:</w:t>
      </w:r>
      <w:r w:rsidRPr="00E75586">
        <w:rPr>
          <w:rFonts w:asciiTheme="minorHAnsi" w:eastAsia="Times New Roman" w:hAnsiTheme="minorHAnsi" w:cstheme="minorHAnsi"/>
          <w:snapToGrid w:val="0"/>
          <w:lang w:val="es-ES_tradnl"/>
        </w:rPr>
        <w:t xml:space="preserve"> Los plazos del Contrato que empezarán a contar a partir del día siguiente a la fecha del acto, hecho o acontecimiento que sirva de punto de inicio de dichos plazos. Si el último día del plazo coincidiere con un día festivo, el plazo expirará al final del día laborable siguiente al último día de plazo.</w:t>
      </w:r>
    </w:p>
    <w:p w14:paraId="6D36D309" w14:textId="77777777" w:rsidR="00EC07C1" w:rsidRPr="00E75586" w:rsidRDefault="00EC07C1" w:rsidP="00AF4250">
      <w:pPr>
        <w:spacing w:after="0" w:line="240" w:lineRule="auto"/>
        <w:ind w:left="720"/>
        <w:contextualSpacing/>
        <w:jc w:val="both"/>
        <w:rPr>
          <w:rFonts w:asciiTheme="minorHAnsi" w:eastAsia="Times New Roman" w:hAnsiTheme="minorHAnsi" w:cstheme="minorHAnsi"/>
          <w:snapToGrid w:val="0"/>
          <w:lang w:val="es-ES_tradnl"/>
        </w:rPr>
      </w:pPr>
    </w:p>
    <w:p w14:paraId="58F5932F" w14:textId="7BD699FC" w:rsidR="000B0835" w:rsidRDefault="000B0835" w:rsidP="00B918BB">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snapToGrid w:val="0"/>
          <w:lang w:val="es-ES_tradnl"/>
        </w:rPr>
        <w:t>Fuerza Mayor:</w:t>
      </w:r>
      <w:r w:rsidRPr="00E75586">
        <w:rPr>
          <w:rFonts w:asciiTheme="minorHAnsi" w:eastAsia="Times New Roman" w:hAnsiTheme="minorHAnsi" w:cstheme="minorHAnsi"/>
          <w:snapToGrid w:val="0"/>
          <w:lang w:val="es-ES_tradnl"/>
        </w:rPr>
        <w:t xml:space="preserve"> Cualquier evento o situación que escapen al control de </w:t>
      </w:r>
      <w:r w:rsidRPr="00E75586">
        <w:rPr>
          <w:rFonts w:asciiTheme="minorHAnsi" w:eastAsia="Times New Roman" w:hAnsiTheme="minorHAnsi" w:cstheme="minorHAnsi"/>
          <w:b/>
          <w:snapToGrid w:val="0"/>
          <w:lang w:val="es-ES_tradnl"/>
        </w:rPr>
        <w:t>LAS PARTES</w:t>
      </w:r>
      <w:r w:rsidRPr="00E75586">
        <w:rPr>
          <w:rFonts w:asciiTheme="minorHAnsi" w:eastAsia="Times New Roman" w:hAnsiTheme="minorHAnsi" w:cstheme="minorHAnsi"/>
          <w:snapToGrid w:val="0"/>
          <w:lang w:val="es-ES_tradnl"/>
        </w:rPr>
        <w:t>, imprevisible e inevitable, y sin que esté envuelta su negligencia o falta, como son, a manera enunciativa pero no limitativa, epidemias, guerras, actos de terroristas, huelgas, fuegos, explosiones, temblores de tierra, catástrofes, inundaciones y otras perturbaciones ambientales mayores, condiciones severas e inusuales del tiempo o actos u omisiones de tercera persona.</w:t>
      </w:r>
    </w:p>
    <w:p w14:paraId="54F746FB" w14:textId="77777777" w:rsidR="00090699" w:rsidRDefault="00090699" w:rsidP="00890B59">
      <w:pPr>
        <w:pStyle w:val="Prrafodelista"/>
        <w:rPr>
          <w:rFonts w:asciiTheme="minorHAnsi" w:eastAsia="Times New Roman" w:hAnsiTheme="minorHAnsi" w:cstheme="minorHAnsi"/>
          <w:snapToGrid w:val="0"/>
          <w:lang w:val="es-ES_tradnl"/>
        </w:rPr>
      </w:pPr>
    </w:p>
    <w:p w14:paraId="2C40D91E" w14:textId="77777777" w:rsidR="00ED110D" w:rsidRDefault="00090699" w:rsidP="00ED110D">
      <w:pPr>
        <w:pStyle w:val="Prrafodelista"/>
        <w:numPr>
          <w:ilvl w:val="0"/>
          <w:numId w:val="24"/>
        </w:numPr>
        <w:spacing w:after="0" w:line="240" w:lineRule="auto"/>
        <w:jc w:val="both"/>
        <w:rPr>
          <w:rFonts w:eastAsia="Times New Roman" w:cstheme="minorHAnsi"/>
          <w:color w:val="0D0D0D" w:themeColor="text1" w:themeTint="F2"/>
          <w:lang w:val="es-ES_tradnl"/>
        </w:rPr>
      </w:pPr>
      <w:r w:rsidRPr="00E12E09">
        <w:rPr>
          <w:rFonts w:eastAsia="Times New Roman" w:cstheme="minorHAnsi"/>
          <w:b/>
          <w:color w:val="0D0D0D" w:themeColor="text1" w:themeTint="F2"/>
          <w:lang w:val="es-ES_tradnl"/>
        </w:rPr>
        <w:t>Leyes de la República Dominicana</w:t>
      </w:r>
      <w:r w:rsidRPr="00E12E09">
        <w:rPr>
          <w:rFonts w:eastAsia="Times New Roman" w:cstheme="minorHAnsi"/>
          <w:color w:val="0D0D0D" w:themeColor="text1" w:themeTint="F2"/>
          <w:lang w:val="es-ES_tradnl"/>
        </w:rPr>
        <w:t xml:space="preserve">: La Constitución y el resto de </w:t>
      </w:r>
      <w:r w:rsidR="00890B59" w:rsidRPr="00E12E09">
        <w:rPr>
          <w:rFonts w:eastAsia="Times New Roman" w:cstheme="minorHAnsi"/>
          <w:color w:val="0D0D0D" w:themeColor="text1" w:themeTint="F2"/>
          <w:lang w:val="es-ES_tradnl"/>
        </w:rPr>
        <w:t>las normas</w:t>
      </w:r>
      <w:r w:rsidRPr="00E12E09">
        <w:rPr>
          <w:rFonts w:eastAsia="Times New Roman" w:cstheme="minorHAnsi"/>
          <w:color w:val="0D0D0D" w:themeColor="text1" w:themeTint="F2"/>
          <w:lang w:val="es-ES_tradnl"/>
        </w:rPr>
        <w:t xml:space="preserve"> que configuran el orden jurídico imperante en la República Dominicana, que incluye todas las leyes, decretos, reglamentos, resoluciones, ordenanzas y demás disposiciones emanadas de los órganos competentes para su emisión, así como sus actualizaciones, conforme dichas normativas sean modificadas, revocadas o enmendadas de tiempo en tiempo.</w:t>
      </w:r>
    </w:p>
    <w:p w14:paraId="4ED62977" w14:textId="77777777" w:rsidR="00ED110D" w:rsidRPr="00ED110D" w:rsidRDefault="00ED110D" w:rsidP="00ED110D">
      <w:pPr>
        <w:pStyle w:val="Prrafodelista"/>
        <w:rPr>
          <w:rFonts w:eastAsia="Times New Roman" w:cstheme="minorHAnsi"/>
          <w:b/>
          <w:bCs/>
          <w:color w:val="0D0D0D" w:themeColor="text1" w:themeTint="F2"/>
          <w:lang w:val="es-ES_tradnl"/>
        </w:rPr>
      </w:pPr>
    </w:p>
    <w:p w14:paraId="330DB0D6" w14:textId="235B4362" w:rsidR="00090699" w:rsidRPr="00ED110D" w:rsidRDefault="00090699" w:rsidP="00ED110D">
      <w:pPr>
        <w:pStyle w:val="Prrafodelista"/>
        <w:numPr>
          <w:ilvl w:val="0"/>
          <w:numId w:val="24"/>
        </w:numPr>
        <w:spacing w:after="0" w:line="240" w:lineRule="auto"/>
        <w:jc w:val="both"/>
        <w:rPr>
          <w:rFonts w:eastAsia="Times New Roman" w:cstheme="minorHAnsi"/>
          <w:color w:val="0D0D0D" w:themeColor="text1" w:themeTint="F2"/>
          <w:lang w:val="es-ES_tradnl"/>
        </w:rPr>
      </w:pPr>
      <w:r w:rsidRPr="00ED110D">
        <w:rPr>
          <w:rFonts w:eastAsia="Times New Roman" w:cstheme="minorHAnsi"/>
          <w:b/>
          <w:bCs/>
          <w:color w:val="0D0D0D" w:themeColor="text1" w:themeTint="F2"/>
          <w:lang w:val="es-ES_tradnl"/>
        </w:rPr>
        <w:t>Licitación Pública Nacional:</w:t>
      </w:r>
      <w:r w:rsidR="00ED110D">
        <w:rPr>
          <w:rFonts w:eastAsia="Times New Roman" w:cstheme="minorHAnsi"/>
          <w:b/>
          <w:bCs/>
          <w:color w:val="0D0D0D" w:themeColor="text1" w:themeTint="F2"/>
          <w:lang w:val="es-ES_tradnl"/>
        </w:rPr>
        <w:t xml:space="preserve"> </w:t>
      </w:r>
      <w:r w:rsidR="00ED110D" w:rsidRPr="00ED110D">
        <w:rPr>
          <w:rFonts w:eastAsia="Times New Roman" w:cstheme="minorHAnsi"/>
          <w:color w:val="0D0D0D" w:themeColor="text1" w:themeTint="F2"/>
          <w:lang w:val="es-ES_tradnl"/>
        </w:rPr>
        <w:t xml:space="preserve">Es el procedimiento marcado con el número </w:t>
      </w:r>
      <w:r w:rsidR="00210964">
        <w:rPr>
          <w:rFonts w:eastAsia="Times New Roman" w:cstheme="minorHAnsi"/>
          <w:color w:val="0D0D0D" w:themeColor="text1" w:themeTint="F2"/>
          <w:lang w:val="es-ES_tradnl"/>
        </w:rPr>
        <w:t>EDESUR-CCC-LPN-2024-0039</w:t>
      </w:r>
      <w:r w:rsidR="00ED110D" w:rsidRPr="00ED110D">
        <w:rPr>
          <w:rFonts w:eastAsia="Times New Roman" w:cstheme="minorHAnsi"/>
          <w:color w:val="0D0D0D" w:themeColor="text1" w:themeTint="F2"/>
          <w:lang w:val="es-ES_tradnl"/>
        </w:rPr>
        <w:t>, para “</w:t>
      </w:r>
      <w:r w:rsidR="00DA2642">
        <w:rPr>
          <w:rFonts w:eastAsia="Times New Roman" w:cstheme="minorHAnsi"/>
          <w:color w:val="0D0D0D" w:themeColor="text1" w:themeTint="F2"/>
          <w:lang w:val="es-ES_tradnl"/>
        </w:rPr>
        <w:t>Adquisición de Combustibles para Uso de EDESUR DOMINICANA, S.A. (Segunda Convocatoria)</w:t>
      </w:r>
      <w:r w:rsidR="00ED110D" w:rsidRPr="00ED110D">
        <w:rPr>
          <w:rFonts w:eastAsia="Times New Roman" w:cstheme="minorHAnsi"/>
          <w:color w:val="0D0D0D" w:themeColor="text1" w:themeTint="F2"/>
          <w:lang w:val="es-ES_tradnl"/>
        </w:rPr>
        <w:t>”</w:t>
      </w:r>
    </w:p>
    <w:p w14:paraId="77B5F64C" w14:textId="77777777" w:rsidR="00090699" w:rsidRPr="00ED110D" w:rsidRDefault="00090699" w:rsidP="00090699">
      <w:pPr>
        <w:spacing w:after="0" w:line="240" w:lineRule="auto"/>
        <w:jc w:val="both"/>
        <w:rPr>
          <w:rFonts w:eastAsia="Times New Roman" w:cstheme="minorHAnsi"/>
          <w:color w:val="0D0D0D" w:themeColor="text1" w:themeTint="F2"/>
          <w:lang w:val="es-ES_tradnl"/>
        </w:rPr>
      </w:pPr>
    </w:p>
    <w:p w14:paraId="1AB6C7F5" w14:textId="77777777" w:rsidR="00090699" w:rsidRPr="00E12E09" w:rsidRDefault="00090699" w:rsidP="00090699">
      <w:pPr>
        <w:pStyle w:val="Prrafodelista"/>
        <w:numPr>
          <w:ilvl w:val="0"/>
          <w:numId w:val="24"/>
        </w:numPr>
        <w:spacing w:after="0" w:line="240" w:lineRule="auto"/>
        <w:jc w:val="both"/>
        <w:rPr>
          <w:rFonts w:eastAsia="Times New Roman" w:cstheme="minorHAnsi"/>
          <w:color w:val="0D0D0D" w:themeColor="text1" w:themeTint="F2"/>
          <w:lang w:val="es-ES_tradnl"/>
        </w:rPr>
      </w:pPr>
      <w:r w:rsidRPr="00E12E09">
        <w:rPr>
          <w:rFonts w:eastAsia="Times New Roman" w:cstheme="minorHAnsi"/>
          <w:b/>
          <w:color w:val="0D0D0D" w:themeColor="text1" w:themeTint="F2"/>
          <w:lang w:val="es-ES_tradnl"/>
        </w:rPr>
        <w:t>Derecho Común</w:t>
      </w:r>
      <w:r w:rsidRPr="00E12E09">
        <w:rPr>
          <w:rFonts w:eastAsia="Times New Roman" w:cstheme="minorHAnsi"/>
          <w:color w:val="0D0D0D" w:themeColor="text1" w:themeTint="F2"/>
          <w:lang w:val="es-ES_tradnl"/>
        </w:rPr>
        <w:t xml:space="preserve">: Son las normas generales aplicables a determinadas categorías de relaciones de derecho, toda vez que el legislador o </w:t>
      </w:r>
      <w:r w:rsidRPr="00E12E09">
        <w:rPr>
          <w:rFonts w:eastAsia="Times New Roman" w:cstheme="minorHAnsi"/>
          <w:b/>
          <w:color w:val="0D0D0D" w:themeColor="text1" w:themeTint="F2"/>
          <w:lang w:val="es-ES_tradnl"/>
        </w:rPr>
        <w:t>LAS PARTES</w:t>
      </w:r>
      <w:r w:rsidRPr="00E12E09">
        <w:rPr>
          <w:rFonts w:eastAsia="Times New Roman" w:cstheme="minorHAnsi"/>
          <w:color w:val="0D0D0D" w:themeColor="text1" w:themeTint="F2"/>
          <w:lang w:val="es-ES_tradnl"/>
        </w:rPr>
        <w:t xml:space="preserve"> no las hacen objeto de derogación particular.</w:t>
      </w:r>
    </w:p>
    <w:p w14:paraId="6599E6A9" w14:textId="77777777" w:rsidR="00EC07C1" w:rsidRPr="00E75586" w:rsidRDefault="00EC07C1" w:rsidP="00AF4250">
      <w:pPr>
        <w:spacing w:after="0" w:line="240" w:lineRule="auto"/>
        <w:ind w:left="720"/>
        <w:contextualSpacing/>
        <w:jc w:val="both"/>
        <w:rPr>
          <w:rFonts w:asciiTheme="minorHAnsi" w:eastAsia="Times New Roman" w:hAnsiTheme="minorHAnsi" w:cstheme="minorHAnsi"/>
          <w:snapToGrid w:val="0"/>
          <w:lang w:val="es-ES_tradnl"/>
        </w:rPr>
      </w:pPr>
    </w:p>
    <w:p w14:paraId="4026E9FA" w14:textId="77777777" w:rsidR="0094023C" w:rsidRDefault="000B0835" w:rsidP="0094023C">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b/>
          <w:snapToGrid w:val="0"/>
          <w:lang w:val="es-ES_tradnl"/>
        </w:rPr>
        <w:t>Caso Fortuito:</w:t>
      </w:r>
      <w:r w:rsidRPr="00E75586">
        <w:rPr>
          <w:rFonts w:asciiTheme="minorHAnsi" w:eastAsia="Times New Roman" w:hAnsiTheme="minorHAnsi" w:cstheme="minorHAnsi"/>
          <w:snapToGrid w:val="0"/>
          <w:lang w:val="es-ES_tradnl"/>
        </w:rPr>
        <w:t xml:space="preserve"> Acontecimiento que no ha podido preverse, o que previsto no ha podido evitarse, por ser extraño a la voluntad de las personas.</w:t>
      </w:r>
    </w:p>
    <w:p w14:paraId="3842A555" w14:textId="77777777" w:rsidR="00090699" w:rsidRPr="00ED110D" w:rsidRDefault="00090699" w:rsidP="00ED110D">
      <w:pPr>
        <w:spacing w:after="0" w:line="240" w:lineRule="auto"/>
        <w:ind w:left="720"/>
        <w:contextualSpacing/>
        <w:jc w:val="both"/>
        <w:rPr>
          <w:rFonts w:asciiTheme="minorHAnsi" w:eastAsia="Times New Roman" w:hAnsiTheme="minorHAnsi" w:cstheme="minorHAnsi"/>
          <w:snapToGrid w:val="0"/>
          <w:lang w:val="es-ES_tradnl"/>
        </w:rPr>
      </w:pPr>
    </w:p>
    <w:p w14:paraId="068C1985" w14:textId="134AD10D" w:rsidR="00E75586" w:rsidRPr="0094023C" w:rsidRDefault="00E75586" w:rsidP="0094023C">
      <w:pPr>
        <w:numPr>
          <w:ilvl w:val="0"/>
          <w:numId w:val="24"/>
        </w:numPr>
        <w:spacing w:after="0" w:line="240" w:lineRule="auto"/>
        <w:contextualSpacing/>
        <w:jc w:val="both"/>
        <w:rPr>
          <w:rFonts w:asciiTheme="minorHAnsi" w:eastAsia="Times New Roman" w:hAnsiTheme="minorHAnsi" w:cstheme="minorHAnsi"/>
          <w:snapToGrid w:val="0"/>
          <w:lang w:val="es-ES_tradnl"/>
        </w:rPr>
      </w:pPr>
      <w:r w:rsidRPr="0094023C">
        <w:rPr>
          <w:rFonts w:asciiTheme="minorHAnsi" w:hAnsiTheme="minorHAnsi" w:cstheme="minorHAnsi"/>
          <w:b/>
        </w:rPr>
        <w:t>Servicios:</w:t>
      </w:r>
      <w:r w:rsidRPr="0094023C">
        <w:rPr>
          <w:rFonts w:asciiTheme="minorHAnsi" w:hAnsiTheme="minorHAnsi" w:cstheme="minorHAnsi"/>
        </w:rPr>
        <w:t xml:space="preserve"> Conjunto de actividades que constituyen el objeto y finalidad de esta contratación.</w:t>
      </w:r>
    </w:p>
    <w:p w14:paraId="421537F4" w14:textId="77777777" w:rsidR="0094023C" w:rsidRPr="0094023C" w:rsidRDefault="0094023C" w:rsidP="0094023C">
      <w:pPr>
        <w:spacing w:after="0" w:line="240" w:lineRule="auto"/>
        <w:contextualSpacing/>
        <w:jc w:val="both"/>
        <w:rPr>
          <w:rFonts w:asciiTheme="minorHAnsi" w:eastAsia="Times New Roman" w:hAnsiTheme="minorHAnsi" w:cstheme="minorHAnsi"/>
          <w:snapToGrid w:val="0"/>
          <w:lang w:val="es-ES_tradnl"/>
        </w:rPr>
      </w:pPr>
    </w:p>
    <w:p w14:paraId="6B5FAA69" w14:textId="2A1155D7" w:rsidR="00195F8A" w:rsidRDefault="0094023C" w:rsidP="001A7F49">
      <w:pPr>
        <w:pStyle w:val="Prrafodelista"/>
        <w:numPr>
          <w:ilvl w:val="0"/>
          <w:numId w:val="24"/>
        </w:numPr>
        <w:jc w:val="both"/>
        <w:rPr>
          <w:rFonts w:asciiTheme="minorHAnsi" w:eastAsia="Times New Roman" w:hAnsiTheme="minorHAnsi" w:cstheme="minorHAnsi"/>
          <w:snapToGrid w:val="0"/>
          <w:lang w:val="es-ES_tradnl"/>
        </w:rPr>
      </w:pPr>
      <w:r w:rsidRPr="0094023C">
        <w:rPr>
          <w:rFonts w:asciiTheme="minorHAnsi" w:eastAsia="Times New Roman" w:hAnsiTheme="minorHAnsi" w:cstheme="minorHAnsi"/>
          <w:b/>
          <w:bCs/>
          <w:snapToGrid w:val="0"/>
          <w:lang w:val="es-ES_tradnl"/>
        </w:rPr>
        <w:lastRenderedPageBreak/>
        <w:t>Pliego de Condiciones Específicas:</w:t>
      </w:r>
      <w:r w:rsidRPr="0094023C">
        <w:rPr>
          <w:rFonts w:asciiTheme="minorHAnsi" w:eastAsia="Times New Roman" w:hAnsiTheme="minorHAnsi" w:cstheme="minorHAnsi"/>
          <w:snapToGrid w:val="0"/>
          <w:lang w:val="es-ES_tradnl"/>
        </w:rPr>
        <w:t xml:space="preserve"> </w:t>
      </w:r>
      <w:r>
        <w:rPr>
          <w:rFonts w:asciiTheme="minorHAnsi" w:eastAsia="Times New Roman" w:hAnsiTheme="minorHAnsi" w:cstheme="minorHAnsi"/>
          <w:snapToGrid w:val="0"/>
          <w:lang w:val="es-ES_tradnl"/>
        </w:rPr>
        <w:t>Documento</w:t>
      </w:r>
      <w:r w:rsidR="00FB57EB">
        <w:rPr>
          <w:rFonts w:asciiTheme="minorHAnsi" w:eastAsia="Times New Roman" w:hAnsiTheme="minorHAnsi" w:cstheme="minorHAnsi"/>
          <w:snapToGrid w:val="0"/>
          <w:lang w:val="es-ES_tradnl"/>
        </w:rPr>
        <w:t xml:space="preserve"> que contiene todas las condiciones por las que habrán de regirse las partes en el proceso</w:t>
      </w:r>
      <w:r>
        <w:rPr>
          <w:rFonts w:asciiTheme="minorHAnsi" w:eastAsia="Times New Roman" w:hAnsiTheme="minorHAnsi" w:cstheme="minorHAnsi"/>
          <w:snapToGrid w:val="0"/>
          <w:lang w:val="es-ES_tradnl"/>
        </w:rPr>
        <w:t xml:space="preserve"> relativo a</w:t>
      </w:r>
      <w:r w:rsidRPr="0094023C">
        <w:rPr>
          <w:rFonts w:asciiTheme="minorHAnsi" w:eastAsia="Times New Roman" w:hAnsiTheme="minorHAnsi" w:cstheme="minorHAnsi"/>
          <w:snapToGrid w:val="0"/>
          <w:lang w:val="es-ES_tradnl"/>
        </w:rPr>
        <w:t xml:space="preserve">l Proceso </w:t>
      </w:r>
      <w:r>
        <w:rPr>
          <w:rFonts w:asciiTheme="minorHAnsi" w:eastAsia="Times New Roman" w:hAnsiTheme="minorHAnsi" w:cstheme="minorHAnsi"/>
          <w:snapToGrid w:val="0"/>
          <w:lang w:val="es-ES_tradnl"/>
        </w:rPr>
        <w:t xml:space="preserve">para la </w:t>
      </w:r>
      <w:r w:rsidR="00DA2642">
        <w:rPr>
          <w:rFonts w:asciiTheme="minorHAnsi" w:eastAsia="Times New Roman" w:hAnsiTheme="minorHAnsi" w:cstheme="minorHAnsi"/>
          <w:snapToGrid w:val="0"/>
          <w:lang w:val="es-ES_tradnl"/>
        </w:rPr>
        <w:t>Adquisición de Combustibles para Uso de EDESUR DOMINICANA, S.A. (Segunda Convocatoria)</w:t>
      </w:r>
      <w:r w:rsidRPr="0094023C">
        <w:rPr>
          <w:rFonts w:asciiTheme="minorHAnsi" w:eastAsia="Times New Roman" w:hAnsiTheme="minorHAnsi" w:cstheme="minorHAnsi"/>
          <w:snapToGrid w:val="0"/>
          <w:lang w:val="es-ES_tradnl"/>
        </w:rPr>
        <w:t xml:space="preserve"> </w:t>
      </w:r>
    </w:p>
    <w:p w14:paraId="4AEF5AC6" w14:textId="77777777" w:rsidR="00842D6B" w:rsidRPr="00842D6B" w:rsidRDefault="00842D6B" w:rsidP="00842D6B">
      <w:pPr>
        <w:pStyle w:val="Prrafodelista"/>
        <w:rPr>
          <w:rFonts w:asciiTheme="minorHAnsi" w:eastAsia="Times New Roman" w:hAnsiTheme="minorHAnsi" w:cstheme="minorHAnsi"/>
          <w:snapToGrid w:val="0"/>
          <w:lang w:val="es-ES_tradnl"/>
        </w:rPr>
      </w:pPr>
    </w:p>
    <w:p w14:paraId="36B30C64" w14:textId="6B4C89A5" w:rsidR="00842D6B" w:rsidRPr="00FB57EB" w:rsidRDefault="00842D6B" w:rsidP="00ED110D">
      <w:pPr>
        <w:pStyle w:val="Prrafodelista"/>
        <w:numPr>
          <w:ilvl w:val="0"/>
          <w:numId w:val="24"/>
        </w:numPr>
        <w:jc w:val="both"/>
        <w:rPr>
          <w:rFonts w:asciiTheme="minorHAnsi" w:eastAsia="Times New Roman" w:hAnsiTheme="minorHAnsi" w:cstheme="minorHAnsi"/>
          <w:snapToGrid w:val="0"/>
          <w:lang w:val="es-ES_tradnl"/>
        </w:rPr>
      </w:pPr>
      <w:r w:rsidRPr="00842D6B">
        <w:rPr>
          <w:rFonts w:asciiTheme="minorHAnsi" w:eastAsia="Times New Roman" w:hAnsiTheme="minorHAnsi" w:cstheme="minorHAnsi"/>
          <w:b/>
          <w:bCs/>
          <w:snapToGrid w:val="0"/>
          <w:lang w:val="es-ES_tradnl"/>
        </w:rPr>
        <w:t>Fichas Técnicas</w:t>
      </w:r>
      <w:r w:rsidRPr="00842D6B">
        <w:rPr>
          <w:rFonts w:asciiTheme="minorHAnsi" w:eastAsia="Times New Roman" w:hAnsiTheme="minorHAnsi" w:cstheme="minorHAnsi"/>
          <w:snapToGrid w:val="0"/>
          <w:lang w:val="es-ES_tradnl"/>
        </w:rPr>
        <w:t xml:space="preserve">: </w:t>
      </w:r>
      <w:r>
        <w:rPr>
          <w:rFonts w:asciiTheme="minorHAnsi" w:eastAsia="Times New Roman" w:hAnsiTheme="minorHAnsi" w:cstheme="minorHAnsi"/>
          <w:snapToGrid w:val="0"/>
          <w:lang w:val="es-ES_tradnl"/>
        </w:rPr>
        <w:t xml:space="preserve">Documentos contentivos de las </w:t>
      </w:r>
      <w:r w:rsidR="00FB57EB">
        <w:rPr>
          <w:rFonts w:asciiTheme="minorHAnsi" w:eastAsia="Times New Roman" w:hAnsiTheme="minorHAnsi" w:cstheme="minorHAnsi"/>
          <w:snapToGrid w:val="0"/>
          <w:lang w:val="es-ES_tradnl"/>
        </w:rPr>
        <w:t xml:space="preserve">Especificaciones Técnicas requeridas por </w:t>
      </w:r>
      <w:r w:rsidR="00FB57EB" w:rsidRPr="00FB57EB">
        <w:rPr>
          <w:rFonts w:asciiTheme="minorHAnsi" w:eastAsia="Times New Roman" w:hAnsiTheme="minorHAnsi" w:cstheme="minorHAnsi"/>
          <w:b/>
          <w:bCs/>
          <w:snapToGrid w:val="0"/>
          <w:lang w:val="es-ES_tradnl"/>
        </w:rPr>
        <w:t>EDESUR.</w:t>
      </w:r>
    </w:p>
    <w:p w14:paraId="72496750" w14:textId="77777777" w:rsidR="00FB57EB" w:rsidRPr="00FB57EB" w:rsidRDefault="00FB57EB" w:rsidP="00FB57EB">
      <w:pPr>
        <w:pStyle w:val="Prrafodelista"/>
        <w:rPr>
          <w:rFonts w:asciiTheme="minorHAnsi" w:eastAsia="Times New Roman" w:hAnsiTheme="minorHAnsi" w:cstheme="minorHAnsi"/>
          <w:snapToGrid w:val="0"/>
          <w:lang w:val="es-ES_tradnl"/>
        </w:rPr>
      </w:pPr>
    </w:p>
    <w:p w14:paraId="2A30E98C" w14:textId="2677100F" w:rsidR="000B0835" w:rsidRPr="00ED110D" w:rsidRDefault="00195F8A" w:rsidP="00B918BB">
      <w:pPr>
        <w:pStyle w:val="Prrafodelista"/>
        <w:numPr>
          <w:ilvl w:val="1"/>
          <w:numId w:val="3"/>
        </w:numPr>
        <w:spacing w:after="0" w:line="240" w:lineRule="auto"/>
        <w:ind w:left="0" w:firstLine="0"/>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Todos los conceptos y términos utilizados en el presente Contrato, que no se encuentren definidos en la cláusula anterior, se interpretarán conforme fueron definidos en los Términos de Referencia del </w:t>
      </w:r>
      <w:bookmarkStart w:id="5" w:name="_Hlk87889181"/>
      <w:r w:rsidR="00210964">
        <w:rPr>
          <w:rFonts w:asciiTheme="minorHAnsi" w:eastAsia="Times New Roman" w:hAnsiTheme="minorHAnsi" w:cstheme="minorHAnsi"/>
          <w:b/>
          <w:lang w:val="es-ES" w:eastAsia="es-ES"/>
        </w:rPr>
        <w:t>EDESUR-CCC-LPN-2024-0039</w:t>
      </w:r>
      <w:r w:rsidR="00FB57EB" w:rsidRPr="00FB57EB">
        <w:rPr>
          <w:rFonts w:asciiTheme="minorHAnsi" w:eastAsia="Times New Roman" w:hAnsiTheme="minorHAnsi" w:cstheme="minorHAnsi"/>
          <w:b/>
          <w:lang w:val="es-ES" w:eastAsia="es-ES"/>
        </w:rPr>
        <w:t>,</w:t>
      </w:r>
      <w:r w:rsidR="001A7F49" w:rsidRPr="00E75586">
        <w:rPr>
          <w:rFonts w:asciiTheme="minorHAnsi" w:eastAsia="Times New Roman" w:hAnsiTheme="minorHAnsi" w:cstheme="minorHAnsi"/>
          <w:b/>
          <w:lang w:val="es-ES" w:eastAsia="es-ES"/>
        </w:rPr>
        <w:t xml:space="preserve"> </w:t>
      </w:r>
      <w:bookmarkEnd w:id="5"/>
      <w:r w:rsidR="001A7F49" w:rsidRPr="00E75586">
        <w:rPr>
          <w:rFonts w:asciiTheme="minorHAnsi" w:hAnsiTheme="minorHAnsi" w:cstheme="minorHAnsi"/>
        </w:rPr>
        <w:t xml:space="preserve">para la </w:t>
      </w:r>
      <w:r w:rsidR="00842D6B" w:rsidRPr="00842D6B">
        <w:rPr>
          <w:rFonts w:asciiTheme="minorHAnsi" w:eastAsia="MS Mincho" w:hAnsiTheme="minorHAnsi" w:cstheme="minorHAnsi"/>
          <w:b/>
          <w:bCs/>
          <w:color w:val="000000"/>
          <w:kern w:val="1"/>
          <w:lang w:eastAsia="zh-CN" w:bidi="hi-IN"/>
        </w:rPr>
        <w:t>“</w:t>
      </w:r>
      <w:r w:rsidR="00DA2642">
        <w:rPr>
          <w:rFonts w:asciiTheme="minorHAnsi" w:eastAsia="MS Mincho" w:hAnsiTheme="minorHAnsi" w:cstheme="minorHAnsi"/>
          <w:b/>
          <w:bCs/>
          <w:color w:val="000000"/>
          <w:kern w:val="1"/>
          <w:lang w:eastAsia="zh-CN" w:bidi="hi-IN"/>
        </w:rPr>
        <w:t>Adquisición de Combustibles para Uso de EDESUR DOMINICANA, S.A. (Segunda Convocatoria)</w:t>
      </w:r>
      <w:r w:rsidR="00842D6B" w:rsidRPr="00842D6B">
        <w:rPr>
          <w:rFonts w:asciiTheme="minorHAnsi" w:eastAsia="MS Mincho" w:hAnsiTheme="minorHAnsi" w:cstheme="minorHAnsi"/>
          <w:b/>
          <w:bCs/>
          <w:color w:val="000000"/>
          <w:kern w:val="1"/>
          <w:lang w:eastAsia="zh-CN" w:bidi="hi-IN"/>
        </w:rPr>
        <w:t>”</w:t>
      </w:r>
    </w:p>
    <w:p w14:paraId="317C73C8" w14:textId="5B7946F9" w:rsidR="000B0835" w:rsidRPr="00E75586" w:rsidRDefault="000B0835" w:rsidP="00B918BB">
      <w:pPr>
        <w:spacing w:after="0" w:line="240" w:lineRule="auto"/>
        <w:jc w:val="both"/>
        <w:rPr>
          <w:rFonts w:asciiTheme="minorHAnsi" w:eastAsia="Times New Roman" w:hAnsiTheme="minorHAnsi" w:cstheme="minorHAnsi"/>
          <w:b/>
          <w:bCs/>
          <w:iCs/>
          <w:caps/>
          <w:snapToGrid w:val="0"/>
          <w:u w:val="single"/>
          <w:lang w:val="es-ES_tradnl"/>
        </w:rPr>
      </w:pPr>
      <w:r w:rsidRPr="00E75586">
        <w:rPr>
          <w:rFonts w:asciiTheme="minorHAnsi" w:eastAsia="Times New Roman" w:hAnsiTheme="minorHAnsi" w:cstheme="minorHAnsi"/>
          <w:b/>
          <w:bCs/>
          <w:iCs/>
          <w:caps/>
          <w:snapToGrid w:val="0"/>
          <w:u w:val="single"/>
          <w:lang w:val="es-ES_tradnl"/>
        </w:rPr>
        <w:t xml:space="preserve">Artículo 2: DOCUMENTOS constituyentes del </w:t>
      </w:r>
      <w:r w:rsidR="001A7F49" w:rsidRPr="00E75586">
        <w:rPr>
          <w:rFonts w:asciiTheme="minorHAnsi" w:eastAsia="Times New Roman" w:hAnsiTheme="minorHAnsi" w:cstheme="minorHAnsi"/>
          <w:b/>
          <w:bCs/>
          <w:iCs/>
          <w:caps/>
          <w:snapToGrid w:val="0"/>
          <w:u w:val="single"/>
          <w:lang w:val="es-ES_tradnl"/>
        </w:rPr>
        <w:t xml:space="preserve">CONTRATO. </w:t>
      </w:r>
    </w:p>
    <w:p w14:paraId="0E7283EB" w14:textId="77777777" w:rsidR="000B0835" w:rsidRPr="00E75586" w:rsidRDefault="000B0835" w:rsidP="00B918BB">
      <w:pPr>
        <w:spacing w:after="0" w:line="240" w:lineRule="auto"/>
        <w:jc w:val="both"/>
        <w:rPr>
          <w:rFonts w:asciiTheme="minorHAnsi" w:eastAsia="Times New Roman" w:hAnsiTheme="minorHAnsi" w:cstheme="minorHAnsi"/>
          <w:b/>
          <w:snapToGrid w:val="0"/>
          <w:u w:val="single"/>
          <w:lang w:val="es-ES_tradnl"/>
        </w:rPr>
      </w:pPr>
    </w:p>
    <w:p w14:paraId="5A3B940E"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2.1 Los siguientes documentos forman parte integral e insustituible del presente Contrato, y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reconoce cada uno de éstos como parte intrínseca del mismo, en el orden de prelación descrito a continuación:</w:t>
      </w:r>
    </w:p>
    <w:p w14:paraId="3AABB414"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39431D7E" w14:textId="3D630AC0" w:rsidR="001A7F49" w:rsidRPr="00E75586" w:rsidRDefault="000B0835" w:rsidP="001A7F49">
      <w:pPr>
        <w:numPr>
          <w:ilvl w:val="0"/>
          <w:numId w:val="6"/>
        </w:numPr>
        <w:tabs>
          <w:tab w:val="left" w:pos="720"/>
        </w:tabs>
        <w:spacing w:after="0" w:line="240" w:lineRule="auto"/>
        <w:jc w:val="both"/>
        <w:rPr>
          <w:rFonts w:asciiTheme="minorHAnsi" w:hAnsiTheme="minorHAnsi" w:cstheme="minorHAnsi"/>
          <w:lang w:val="es-ES_tradnl"/>
        </w:rPr>
      </w:pPr>
      <w:r w:rsidRPr="00E75586">
        <w:rPr>
          <w:rFonts w:asciiTheme="minorHAnsi" w:hAnsiTheme="minorHAnsi" w:cstheme="minorHAnsi"/>
          <w:lang w:val="es-ES_tradnl"/>
        </w:rPr>
        <w:t xml:space="preserve">Anexo I </w:t>
      </w:r>
      <w:r w:rsidR="002B76AF" w:rsidRPr="00E75586">
        <w:rPr>
          <w:rFonts w:asciiTheme="minorHAnsi" w:hAnsiTheme="minorHAnsi" w:cstheme="minorHAnsi"/>
          <w:lang w:val="es-ES_tradnl"/>
        </w:rPr>
        <w:t>–</w:t>
      </w:r>
      <w:r w:rsidRPr="00E75586">
        <w:rPr>
          <w:rFonts w:asciiTheme="minorHAnsi" w:hAnsiTheme="minorHAnsi" w:cstheme="minorHAnsi"/>
          <w:lang w:val="es-ES_tradnl"/>
        </w:rPr>
        <w:t xml:space="preserve"> </w:t>
      </w:r>
      <w:r w:rsidR="00087D29" w:rsidRPr="00E75586">
        <w:rPr>
          <w:rFonts w:asciiTheme="minorHAnsi" w:hAnsiTheme="minorHAnsi" w:cstheme="minorHAnsi"/>
        </w:rPr>
        <w:t xml:space="preserve">Término de Referencia </w:t>
      </w:r>
      <w:r w:rsidR="00337F73" w:rsidRPr="00E75586">
        <w:rPr>
          <w:rFonts w:asciiTheme="minorHAnsi" w:hAnsiTheme="minorHAnsi" w:cstheme="minorHAnsi"/>
        </w:rPr>
        <w:t>Núm.</w:t>
      </w:r>
      <w:r w:rsidR="009D1206" w:rsidRPr="00E75586">
        <w:rPr>
          <w:rFonts w:asciiTheme="minorHAnsi" w:hAnsiTheme="minorHAnsi" w:cstheme="minorHAnsi"/>
        </w:rPr>
        <w:t xml:space="preserve"> </w:t>
      </w:r>
      <w:r w:rsidR="00210964">
        <w:rPr>
          <w:rFonts w:asciiTheme="minorHAnsi" w:hAnsiTheme="minorHAnsi" w:cstheme="minorHAnsi"/>
        </w:rPr>
        <w:t>EDESUR-CCC-LPN-2024-0039</w:t>
      </w:r>
      <w:r w:rsidR="006B3451" w:rsidRPr="00E75586">
        <w:rPr>
          <w:rFonts w:asciiTheme="minorHAnsi" w:eastAsia="MS Mincho" w:hAnsiTheme="minorHAnsi" w:cstheme="minorHAnsi"/>
          <w:bCs/>
          <w:color w:val="000000"/>
          <w:kern w:val="1"/>
          <w:lang w:eastAsia="zh-CN" w:bidi="hi-IN"/>
        </w:rPr>
        <w:t>.</w:t>
      </w:r>
    </w:p>
    <w:p w14:paraId="6A136E1C" w14:textId="6D23B97C" w:rsidR="006B3451" w:rsidRPr="00E75586" w:rsidRDefault="001A7F49" w:rsidP="001A7F49">
      <w:pPr>
        <w:numPr>
          <w:ilvl w:val="0"/>
          <w:numId w:val="6"/>
        </w:numPr>
        <w:tabs>
          <w:tab w:val="left" w:pos="720"/>
        </w:tabs>
        <w:spacing w:after="0" w:line="240" w:lineRule="auto"/>
        <w:jc w:val="both"/>
        <w:rPr>
          <w:rFonts w:asciiTheme="minorHAnsi" w:hAnsiTheme="minorHAnsi" w:cstheme="minorHAnsi"/>
          <w:lang w:val="es-ES_tradnl"/>
        </w:rPr>
      </w:pPr>
      <w:r w:rsidRPr="00E75586">
        <w:rPr>
          <w:rFonts w:asciiTheme="minorHAnsi" w:hAnsiTheme="minorHAnsi" w:cstheme="minorHAnsi"/>
          <w:lang w:val="es-ES_tradnl"/>
        </w:rPr>
        <w:t>A</w:t>
      </w:r>
      <w:r w:rsidR="000B0835" w:rsidRPr="00E75586">
        <w:rPr>
          <w:rFonts w:asciiTheme="minorHAnsi" w:hAnsiTheme="minorHAnsi" w:cstheme="minorHAnsi"/>
          <w:lang w:val="es-ES_tradnl"/>
        </w:rPr>
        <w:t xml:space="preserve">nexo II - Especificaciones Técnicas </w:t>
      </w:r>
      <w:r w:rsidR="00F1734A" w:rsidRPr="00E75586">
        <w:rPr>
          <w:rFonts w:asciiTheme="minorHAnsi" w:hAnsiTheme="minorHAnsi" w:cstheme="minorHAnsi"/>
          <w:lang w:val="es-ES_tradnl"/>
        </w:rPr>
        <w:t xml:space="preserve">y </w:t>
      </w:r>
      <w:r w:rsidR="00337F73" w:rsidRPr="00E75586">
        <w:rPr>
          <w:rFonts w:asciiTheme="minorHAnsi" w:hAnsiTheme="minorHAnsi" w:cstheme="minorHAnsi"/>
          <w:lang w:val="es-ES_tradnl"/>
        </w:rPr>
        <w:t>Ficha Técnica</w:t>
      </w:r>
      <w:r w:rsidR="000B0835" w:rsidRPr="00E75586">
        <w:rPr>
          <w:rFonts w:asciiTheme="minorHAnsi" w:hAnsiTheme="minorHAnsi" w:cstheme="minorHAnsi"/>
          <w:b/>
          <w:bCs/>
          <w:lang w:val="es-ES_tradnl"/>
        </w:rPr>
        <w:t xml:space="preserve"> </w:t>
      </w:r>
      <w:r w:rsidR="00F1734A" w:rsidRPr="00E75586">
        <w:rPr>
          <w:rFonts w:asciiTheme="minorHAnsi" w:hAnsiTheme="minorHAnsi" w:cstheme="minorHAnsi"/>
          <w:lang w:val="es-ES_tradnl"/>
        </w:rPr>
        <w:t>de</w:t>
      </w:r>
      <w:r w:rsidR="000B0835" w:rsidRPr="00E75586">
        <w:rPr>
          <w:rFonts w:asciiTheme="minorHAnsi" w:hAnsiTheme="minorHAnsi" w:cstheme="minorHAnsi"/>
          <w:lang w:val="es-ES_tradnl"/>
        </w:rPr>
        <w:t xml:space="preserve">l Proceso </w:t>
      </w:r>
      <w:r w:rsidR="00337F73" w:rsidRPr="00E75586">
        <w:rPr>
          <w:rFonts w:asciiTheme="minorHAnsi" w:hAnsiTheme="minorHAnsi" w:cstheme="minorHAnsi"/>
          <w:lang w:val="es-ES_tradnl"/>
        </w:rPr>
        <w:t xml:space="preserve">Núm. </w:t>
      </w:r>
      <w:r w:rsidR="00210964">
        <w:rPr>
          <w:rFonts w:asciiTheme="minorHAnsi" w:hAnsiTheme="minorHAnsi" w:cstheme="minorHAnsi"/>
          <w:lang w:val="es-ES_tradnl"/>
        </w:rPr>
        <w:t>EDESUR-CCC-LPN-2024-0039</w:t>
      </w:r>
      <w:r w:rsidR="00337F73" w:rsidRPr="00E75586">
        <w:rPr>
          <w:rFonts w:asciiTheme="minorHAnsi" w:hAnsiTheme="minorHAnsi" w:cstheme="minorHAnsi"/>
          <w:lang w:val="es-ES_tradnl"/>
        </w:rPr>
        <w:t xml:space="preserve">. </w:t>
      </w:r>
    </w:p>
    <w:p w14:paraId="06740E87" w14:textId="18843C41" w:rsidR="000B0835" w:rsidRPr="00E75586" w:rsidRDefault="006B3451" w:rsidP="00B918BB">
      <w:pPr>
        <w:numPr>
          <w:ilvl w:val="0"/>
          <w:numId w:val="6"/>
        </w:numPr>
        <w:tabs>
          <w:tab w:val="left" w:pos="720"/>
        </w:tabs>
        <w:spacing w:after="0" w:line="240" w:lineRule="auto"/>
        <w:jc w:val="both"/>
        <w:rPr>
          <w:rFonts w:asciiTheme="minorHAnsi" w:hAnsiTheme="minorHAnsi" w:cstheme="minorHAnsi"/>
          <w:lang w:val="es-ES_tradnl"/>
        </w:rPr>
      </w:pPr>
      <w:r w:rsidRPr="00E75586">
        <w:rPr>
          <w:rFonts w:asciiTheme="minorHAnsi" w:hAnsiTheme="minorHAnsi" w:cstheme="minorHAnsi"/>
          <w:lang w:val="es-ES_tradnl"/>
        </w:rPr>
        <w:t xml:space="preserve">Anexo III - </w:t>
      </w:r>
      <w:r w:rsidR="000B0835" w:rsidRPr="00E75586">
        <w:rPr>
          <w:rFonts w:asciiTheme="minorHAnsi" w:hAnsiTheme="minorHAnsi" w:cstheme="minorHAnsi"/>
          <w:lang w:val="es-ES_tradnl"/>
        </w:rPr>
        <w:t>Oferta Económica</w:t>
      </w:r>
      <w:r w:rsidR="001A7F49" w:rsidRPr="00E75586">
        <w:rPr>
          <w:rFonts w:asciiTheme="minorHAnsi" w:hAnsiTheme="minorHAnsi" w:cstheme="minorHAnsi"/>
          <w:lang w:val="es-ES_tradnl"/>
        </w:rPr>
        <w:t>.</w:t>
      </w:r>
    </w:p>
    <w:p w14:paraId="65FA2D1B" w14:textId="33CA87E9" w:rsidR="00FB45B3" w:rsidRPr="00E75586" w:rsidRDefault="001A7F49" w:rsidP="001A7F49">
      <w:pPr>
        <w:numPr>
          <w:ilvl w:val="0"/>
          <w:numId w:val="6"/>
        </w:numPr>
        <w:tabs>
          <w:tab w:val="left" w:pos="720"/>
        </w:tabs>
        <w:spacing w:after="0" w:line="240" w:lineRule="auto"/>
        <w:jc w:val="both"/>
        <w:rPr>
          <w:rFonts w:asciiTheme="minorHAnsi" w:hAnsiTheme="minorHAnsi" w:cstheme="minorHAnsi"/>
          <w:lang w:val="es-ES_tradnl"/>
        </w:rPr>
      </w:pPr>
      <w:r w:rsidRPr="00E75586">
        <w:rPr>
          <w:rFonts w:asciiTheme="minorHAnsi" w:hAnsiTheme="minorHAnsi" w:cstheme="minorHAnsi"/>
          <w:lang w:val="es-ES_tradnl"/>
        </w:rPr>
        <w:t>Anexo IV – Cronograma de Entrega.</w:t>
      </w:r>
    </w:p>
    <w:p w14:paraId="2D5E092A" w14:textId="657F485C" w:rsidR="000B0835" w:rsidRDefault="000B0835" w:rsidP="00B918BB">
      <w:pPr>
        <w:numPr>
          <w:ilvl w:val="0"/>
          <w:numId w:val="6"/>
        </w:numPr>
        <w:tabs>
          <w:tab w:val="num" w:pos="720"/>
        </w:tabs>
        <w:spacing w:after="0" w:line="240" w:lineRule="auto"/>
        <w:jc w:val="both"/>
        <w:rPr>
          <w:rFonts w:asciiTheme="minorHAnsi" w:hAnsiTheme="minorHAnsi" w:cstheme="minorHAnsi"/>
          <w:lang w:val="es-ES_tradnl"/>
        </w:rPr>
      </w:pPr>
      <w:bookmarkStart w:id="6" w:name="_Hlk87889061"/>
      <w:r w:rsidRPr="00E75586">
        <w:rPr>
          <w:rFonts w:asciiTheme="minorHAnsi" w:hAnsiTheme="minorHAnsi" w:cstheme="minorHAnsi"/>
          <w:lang w:val="es-ES_tradnl"/>
        </w:rPr>
        <w:t xml:space="preserve">Anexo V </w:t>
      </w:r>
      <w:bookmarkEnd w:id="6"/>
      <w:r w:rsidR="00D02332" w:rsidRPr="00E75586">
        <w:rPr>
          <w:rFonts w:asciiTheme="minorHAnsi" w:hAnsiTheme="minorHAnsi" w:cstheme="minorHAnsi"/>
          <w:lang w:val="es-ES_tradnl"/>
        </w:rPr>
        <w:t>–</w:t>
      </w:r>
      <w:r w:rsidRPr="00E75586">
        <w:rPr>
          <w:rFonts w:asciiTheme="minorHAnsi" w:hAnsiTheme="minorHAnsi" w:cstheme="minorHAnsi"/>
          <w:lang w:val="es-ES_tradnl"/>
        </w:rPr>
        <w:t xml:space="preserve"> </w:t>
      </w:r>
      <w:r w:rsidR="00F1734A" w:rsidRPr="00E75586">
        <w:rPr>
          <w:rFonts w:asciiTheme="minorHAnsi" w:hAnsiTheme="minorHAnsi" w:cstheme="minorHAnsi"/>
          <w:lang w:val="es-ES_tradnl"/>
        </w:rPr>
        <w:t>Garantías</w:t>
      </w:r>
      <w:r w:rsidR="00D02332" w:rsidRPr="00E75586">
        <w:rPr>
          <w:rFonts w:asciiTheme="minorHAnsi" w:hAnsiTheme="minorHAnsi" w:cstheme="minorHAnsi"/>
          <w:lang w:val="es-ES_tradnl"/>
        </w:rPr>
        <w:t>.</w:t>
      </w:r>
    </w:p>
    <w:p w14:paraId="0B926BF9" w14:textId="77777777" w:rsidR="000B0835" w:rsidRPr="00E75586" w:rsidRDefault="000B0835" w:rsidP="00B918BB">
      <w:pPr>
        <w:spacing w:after="0" w:line="240" w:lineRule="auto"/>
        <w:jc w:val="both"/>
        <w:outlineLvl w:val="4"/>
        <w:rPr>
          <w:rFonts w:asciiTheme="minorHAnsi" w:eastAsia="MS Mincho" w:hAnsiTheme="minorHAnsi" w:cstheme="minorHAnsi"/>
          <w:bCs/>
          <w:color w:val="000000"/>
          <w:kern w:val="1"/>
          <w:lang w:eastAsia="zh-CN" w:bidi="hi-IN"/>
        </w:rPr>
      </w:pPr>
    </w:p>
    <w:p w14:paraId="0B44EF86" w14:textId="77777777" w:rsidR="000B0835" w:rsidRPr="00E75586" w:rsidRDefault="000B0835" w:rsidP="00B918BB">
      <w:pPr>
        <w:spacing w:after="0" w:line="240" w:lineRule="auto"/>
        <w:jc w:val="both"/>
        <w:outlineLvl w:val="4"/>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2.2 En caso de discrepancia en torno a la interpretación o alcance de los documentos precitados, para su aclaración prevalecerá lo establecido en el Contrato y en su defecto, el orden de prioridad interpretativa preindicado.</w:t>
      </w:r>
    </w:p>
    <w:p w14:paraId="6EA5A6C4" w14:textId="77777777" w:rsidR="000B0835" w:rsidRPr="00E75586" w:rsidRDefault="000B0835" w:rsidP="00B918BB">
      <w:pPr>
        <w:spacing w:after="0" w:line="240" w:lineRule="auto"/>
        <w:jc w:val="both"/>
        <w:outlineLvl w:val="4"/>
        <w:rPr>
          <w:rFonts w:asciiTheme="minorHAnsi" w:eastAsia="MS Mincho" w:hAnsiTheme="minorHAnsi" w:cstheme="minorHAnsi"/>
          <w:b/>
          <w:bCs/>
          <w:color w:val="000000"/>
          <w:kern w:val="1"/>
          <w:u w:val="single"/>
          <w:lang w:eastAsia="zh-CN" w:bidi="hi-IN"/>
        </w:rPr>
      </w:pPr>
    </w:p>
    <w:p w14:paraId="63FBAB28" w14:textId="77777777" w:rsidR="000B0835" w:rsidRPr="00E75586" w:rsidRDefault="000B0835" w:rsidP="00B918BB">
      <w:pPr>
        <w:spacing w:after="0" w:line="240" w:lineRule="auto"/>
        <w:jc w:val="both"/>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3.- OBJETO DEL CONTRATO</w:t>
      </w:r>
    </w:p>
    <w:p w14:paraId="48E20468" w14:textId="77777777" w:rsidR="000B0835" w:rsidRPr="00E75586" w:rsidRDefault="000B0835" w:rsidP="009D1206">
      <w:pPr>
        <w:tabs>
          <w:tab w:val="left" w:pos="8670"/>
        </w:tabs>
        <w:spacing w:after="0" w:line="240" w:lineRule="auto"/>
        <w:jc w:val="both"/>
        <w:outlineLvl w:val="4"/>
        <w:rPr>
          <w:rFonts w:asciiTheme="minorHAnsi" w:eastAsia="MS Mincho" w:hAnsiTheme="minorHAnsi" w:cstheme="minorHAnsi"/>
          <w:b/>
          <w:bCs/>
          <w:color w:val="000000"/>
          <w:kern w:val="1"/>
          <w:u w:val="single"/>
          <w:lang w:eastAsia="zh-CN" w:bidi="hi-IN"/>
        </w:rPr>
      </w:pPr>
    </w:p>
    <w:p w14:paraId="018F968C" w14:textId="3B52A788" w:rsidR="00B50BB8" w:rsidRDefault="000B0835" w:rsidP="00B918BB">
      <w:pPr>
        <w:spacing w:after="0" w:line="240" w:lineRule="auto"/>
        <w:jc w:val="both"/>
        <w:rPr>
          <w:rFonts w:asciiTheme="minorHAnsi" w:hAnsiTheme="minorHAnsi" w:cstheme="minorHAnsi"/>
        </w:rPr>
      </w:pPr>
      <w:r w:rsidRPr="00E75586">
        <w:rPr>
          <w:rFonts w:asciiTheme="minorHAnsi" w:eastAsia="MS Mincho" w:hAnsiTheme="minorHAnsi" w:cstheme="minorHAnsi"/>
          <w:bCs/>
          <w:color w:val="000000"/>
          <w:kern w:val="1"/>
          <w:lang w:eastAsia="zh-CN" w:bidi="hi-IN"/>
        </w:rPr>
        <w:t xml:space="preserve">3.1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compromete a ejecutar con todas las garantías de hecho y de derecho, de acuerdo con la Invitación a Presentar Ofertas, las Especificaciones Técnicas, el Cronograma de Cursos y los demás Anexos que forman parte integral del presente Contrato</w:t>
      </w:r>
      <w:r w:rsidR="00D02332" w:rsidRPr="00E75586">
        <w:rPr>
          <w:rFonts w:asciiTheme="minorHAnsi" w:hAnsiTheme="minorHAnsi" w:cstheme="minorHAnsi"/>
        </w:rPr>
        <w:t xml:space="preserve">, </w:t>
      </w:r>
      <w:r w:rsidR="001A7F49" w:rsidRPr="00890B59">
        <w:rPr>
          <w:rFonts w:asciiTheme="minorHAnsi" w:hAnsiTheme="minorHAnsi" w:cstheme="minorHAnsi"/>
        </w:rPr>
        <w:t>por medio de estaciones de servicio y despacho a granel en instalaciones para la flotilla vehicular, maquinaria</w:t>
      </w:r>
      <w:r w:rsidR="004A6A79" w:rsidRPr="00890B59">
        <w:rPr>
          <w:rFonts w:asciiTheme="minorHAnsi" w:hAnsiTheme="minorHAnsi" w:cstheme="minorHAnsi"/>
        </w:rPr>
        <w:t xml:space="preserve">  y las </w:t>
      </w:r>
      <w:r w:rsidR="001A7F49" w:rsidRPr="00890B59">
        <w:rPr>
          <w:rFonts w:asciiTheme="minorHAnsi" w:hAnsiTheme="minorHAnsi" w:cstheme="minorHAnsi"/>
        </w:rPr>
        <w:t xml:space="preserve"> </w:t>
      </w:r>
      <w:r w:rsidR="004A6A79" w:rsidRPr="00890B59">
        <w:t>plantas eléctricas</w:t>
      </w:r>
      <w:r w:rsidR="004A6A79" w:rsidRPr="00AB16C8">
        <w:t xml:space="preserve"> </w:t>
      </w:r>
      <w:r w:rsidR="001A7F49" w:rsidRPr="00890B59">
        <w:rPr>
          <w:rFonts w:asciiTheme="minorHAnsi" w:hAnsiTheme="minorHAnsi" w:cstheme="minorHAnsi"/>
        </w:rPr>
        <w:t xml:space="preserve">en toda la zona de concesión de </w:t>
      </w:r>
      <w:r w:rsidR="001A7F49" w:rsidRPr="00890B59">
        <w:rPr>
          <w:rFonts w:asciiTheme="minorHAnsi" w:hAnsiTheme="minorHAnsi" w:cstheme="minorHAnsi"/>
          <w:b/>
          <w:bCs/>
        </w:rPr>
        <w:t>EDESUR</w:t>
      </w:r>
      <w:r w:rsidR="001A7F49" w:rsidRPr="00890B59">
        <w:rPr>
          <w:rFonts w:asciiTheme="minorHAnsi" w:hAnsiTheme="minorHAnsi" w:cstheme="minorHAnsi"/>
        </w:rPr>
        <w:t xml:space="preserve">, </w:t>
      </w:r>
      <w:r w:rsidR="00AB16C8" w:rsidRPr="00890B59">
        <w:rPr>
          <w:rFonts w:asciiTheme="minorHAnsi" w:hAnsiTheme="minorHAnsi" w:cstheme="minorHAnsi"/>
        </w:rPr>
        <w:t xml:space="preserve">el suministro de combustible correspondiente, </w:t>
      </w:r>
      <w:r w:rsidR="001A7F49" w:rsidRPr="00890B59">
        <w:rPr>
          <w:rFonts w:asciiTheme="minorHAnsi" w:hAnsiTheme="minorHAnsi" w:cstheme="minorHAnsi"/>
        </w:rPr>
        <w:t>acorde al detalle que se presenta a continuación</w:t>
      </w:r>
      <w:r w:rsidR="00E75586" w:rsidRPr="00AB16C8">
        <w:rPr>
          <w:rFonts w:asciiTheme="minorHAnsi" w:hAnsiTheme="minorHAnsi" w:cstheme="minorHAnsi"/>
        </w:rPr>
        <w:t>:</w:t>
      </w:r>
    </w:p>
    <w:p w14:paraId="62018D46" w14:textId="77777777" w:rsidR="00FB57EB" w:rsidRPr="00E75586" w:rsidRDefault="00FB57EB" w:rsidP="00B918BB">
      <w:pPr>
        <w:spacing w:after="0" w:line="240" w:lineRule="auto"/>
        <w:jc w:val="both"/>
        <w:rPr>
          <w:rFonts w:asciiTheme="minorHAnsi" w:hAnsiTheme="minorHAnsi" w:cstheme="minorHAnsi"/>
        </w:rPr>
      </w:pPr>
    </w:p>
    <w:p w14:paraId="107338B9" w14:textId="6CF1E498" w:rsidR="004A6A79" w:rsidRPr="004A6A79" w:rsidRDefault="000B0835" w:rsidP="004A6A79">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3.2 </w:t>
      </w:r>
      <w:r w:rsidR="004A6A79" w:rsidRPr="004A6A79">
        <w:rPr>
          <w:rFonts w:asciiTheme="minorHAnsi" w:eastAsia="MS Mincho" w:hAnsiTheme="minorHAnsi" w:cstheme="minorHAnsi"/>
          <w:b/>
          <w:color w:val="000000"/>
          <w:kern w:val="1"/>
          <w:lang w:eastAsia="zh-CN" w:bidi="hi-IN"/>
        </w:rPr>
        <w:t>EL PROVEEDOR</w:t>
      </w:r>
      <w:r w:rsidR="004A6A79" w:rsidRPr="004A6A79">
        <w:rPr>
          <w:rFonts w:asciiTheme="minorHAnsi" w:eastAsia="MS Mincho" w:hAnsiTheme="minorHAnsi" w:cstheme="minorHAnsi"/>
          <w:bCs/>
          <w:color w:val="000000"/>
          <w:kern w:val="1"/>
          <w:lang w:eastAsia="zh-CN" w:bidi="hi-IN"/>
        </w:rPr>
        <w:t xml:space="preserve"> cumplirá las obligaciones asumidas en este Contrato, en coordinación con la </w:t>
      </w:r>
      <w:r w:rsidR="004A6A79">
        <w:rPr>
          <w:rFonts w:asciiTheme="minorHAnsi" w:eastAsia="MS Mincho" w:hAnsiTheme="minorHAnsi" w:cstheme="minorHAnsi"/>
          <w:bCs/>
          <w:color w:val="000000"/>
          <w:kern w:val="1"/>
          <w:lang w:eastAsia="zh-CN" w:bidi="hi-IN"/>
        </w:rPr>
        <w:t>Direcci</w:t>
      </w:r>
      <w:r w:rsidR="00AB16C8">
        <w:rPr>
          <w:rFonts w:asciiTheme="minorHAnsi" w:eastAsia="MS Mincho" w:hAnsiTheme="minorHAnsi" w:cstheme="minorHAnsi"/>
          <w:bCs/>
          <w:color w:val="000000"/>
          <w:kern w:val="1"/>
          <w:lang w:eastAsia="zh-CN" w:bidi="hi-IN"/>
        </w:rPr>
        <w:t>ó</w:t>
      </w:r>
      <w:r w:rsidR="004A6A79">
        <w:rPr>
          <w:rFonts w:asciiTheme="minorHAnsi" w:eastAsia="MS Mincho" w:hAnsiTheme="minorHAnsi" w:cstheme="minorHAnsi"/>
          <w:bCs/>
          <w:color w:val="000000"/>
          <w:kern w:val="1"/>
          <w:lang w:eastAsia="zh-CN" w:bidi="hi-IN"/>
        </w:rPr>
        <w:t>n de Logística</w:t>
      </w:r>
      <w:r w:rsidR="004A6A79" w:rsidRPr="004A6A79">
        <w:rPr>
          <w:rFonts w:asciiTheme="minorHAnsi" w:eastAsia="MS Mincho" w:hAnsiTheme="minorHAnsi" w:cstheme="minorHAnsi"/>
          <w:bCs/>
          <w:color w:val="000000"/>
          <w:kern w:val="1"/>
          <w:lang w:eastAsia="zh-CN" w:bidi="hi-IN"/>
        </w:rPr>
        <w:t xml:space="preserve"> de </w:t>
      </w:r>
      <w:r w:rsidR="004A6A79" w:rsidRPr="004A6A79">
        <w:rPr>
          <w:rFonts w:asciiTheme="minorHAnsi" w:eastAsia="MS Mincho" w:hAnsiTheme="minorHAnsi" w:cstheme="minorHAnsi"/>
          <w:b/>
          <w:color w:val="000000"/>
          <w:kern w:val="1"/>
          <w:lang w:eastAsia="zh-CN" w:bidi="hi-IN"/>
        </w:rPr>
        <w:t>EDESUR,</w:t>
      </w:r>
      <w:r w:rsidR="004A6A79" w:rsidRPr="004A6A79">
        <w:rPr>
          <w:rFonts w:asciiTheme="minorHAnsi" w:eastAsia="MS Mincho" w:hAnsiTheme="minorHAnsi" w:cstheme="minorHAnsi"/>
          <w:bCs/>
          <w:color w:val="000000"/>
          <w:kern w:val="1"/>
          <w:lang w:eastAsia="zh-CN" w:bidi="hi-IN"/>
        </w:rPr>
        <w:t xml:space="preserve"> o en relación con aquellas personas o dependencias que esta última determine, garantizando el acceso ininterrumpido y eficiente de </w:t>
      </w:r>
      <w:r w:rsidR="004A6A79" w:rsidRPr="004A6A79">
        <w:rPr>
          <w:rFonts w:asciiTheme="minorHAnsi" w:eastAsia="MS Mincho" w:hAnsiTheme="minorHAnsi" w:cstheme="minorHAnsi"/>
          <w:b/>
          <w:color w:val="000000"/>
          <w:kern w:val="1"/>
          <w:lang w:eastAsia="zh-CN" w:bidi="hi-IN"/>
        </w:rPr>
        <w:t>EDESUR</w:t>
      </w:r>
      <w:r w:rsidR="004A6A79" w:rsidRPr="004A6A79">
        <w:rPr>
          <w:rFonts w:asciiTheme="minorHAnsi" w:eastAsia="MS Mincho" w:hAnsiTheme="minorHAnsi" w:cstheme="minorHAnsi"/>
          <w:bCs/>
          <w:color w:val="000000"/>
          <w:kern w:val="1"/>
          <w:lang w:eastAsia="zh-CN" w:bidi="hi-IN"/>
        </w:rPr>
        <w:t xml:space="preserve"> a los servicios de Suministro de Carburantes objeto de este Contrato, así como la prestación diligente y eficaz de los servicios derivados de los mismos.</w:t>
      </w:r>
    </w:p>
    <w:p w14:paraId="035A30BC" w14:textId="77777777" w:rsidR="008D3566" w:rsidRPr="00E75586" w:rsidRDefault="008D3566" w:rsidP="00B918BB">
      <w:pPr>
        <w:spacing w:after="0" w:line="240" w:lineRule="auto"/>
        <w:jc w:val="both"/>
        <w:rPr>
          <w:rFonts w:asciiTheme="minorHAnsi" w:eastAsia="MS Mincho" w:hAnsiTheme="minorHAnsi" w:cstheme="minorHAnsi"/>
          <w:bCs/>
          <w:color w:val="000000"/>
          <w:kern w:val="1"/>
          <w:lang w:eastAsia="zh-CN" w:bidi="hi-IN"/>
        </w:rPr>
      </w:pPr>
    </w:p>
    <w:p w14:paraId="360C5D56" w14:textId="4EFF692A" w:rsidR="000B0835"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3.</w:t>
      </w:r>
      <w:r w:rsidR="004A6A79">
        <w:rPr>
          <w:rFonts w:asciiTheme="minorHAnsi" w:eastAsia="MS Mincho" w:hAnsiTheme="minorHAnsi" w:cstheme="minorHAnsi"/>
          <w:bCs/>
          <w:color w:val="000000"/>
          <w:kern w:val="1"/>
          <w:lang w:eastAsia="zh-CN" w:bidi="hi-IN"/>
        </w:rPr>
        <w:t>3</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compromete a proveer en el plazo previsto de inicio de la prestación de los servicios, todos los medios de transporte y el personal con su debida supervisión</w:t>
      </w:r>
      <w:r w:rsidR="00C27FC7" w:rsidRPr="00E75586">
        <w:rPr>
          <w:rFonts w:asciiTheme="minorHAnsi" w:eastAsia="MS Mincho" w:hAnsiTheme="minorHAnsi" w:cstheme="minorHAnsi"/>
          <w:bCs/>
          <w:color w:val="000000"/>
          <w:kern w:val="1"/>
          <w:lang w:eastAsia="zh-CN" w:bidi="hi-IN"/>
        </w:rPr>
        <w:t>,</w:t>
      </w:r>
      <w:r w:rsidRPr="00E75586">
        <w:rPr>
          <w:rFonts w:asciiTheme="minorHAnsi" w:eastAsia="MS Mincho" w:hAnsiTheme="minorHAnsi" w:cstheme="minorHAnsi"/>
          <w:bCs/>
          <w:color w:val="000000"/>
          <w:kern w:val="1"/>
          <w:lang w:eastAsia="zh-CN" w:bidi="hi-IN"/>
        </w:rPr>
        <w:t xml:space="preserve"> necesarios para el cumplimiento del objeto de este Contrato, eximiendo expresamente 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de cualquier aprovisionamiento que sea destinado a tales fines.</w:t>
      </w:r>
    </w:p>
    <w:p w14:paraId="37725A22" w14:textId="38F89714" w:rsidR="0007765B" w:rsidRDefault="0007765B" w:rsidP="00B918BB">
      <w:pPr>
        <w:spacing w:after="0" w:line="240" w:lineRule="auto"/>
        <w:jc w:val="both"/>
        <w:rPr>
          <w:rFonts w:asciiTheme="minorHAnsi" w:eastAsia="MS Mincho" w:hAnsiTheme="minorHAnsi" w:cstheme="minorHAnsi"/>
          <w:bCs/>
          <w:color w:val="000000"/>
          <w:kern w:val="1"/>
          <w:lang w:eastAsia="zh-CN" w:bidi="hi-IN"/>
        </w:rPr>
      </w:pPr>
    </w:p>
    <w:p w14:paraId="35B2417B" w14:textId="77777777" w:rsidR="0007765B" w:rsidRDefault="0007765B" w:rsidP="0007765B">
      <w:pPr>
        <w:spacing w:after="0" w:line="240" w:lineRule="auto"/>
        <w:jc w:val="both"/>
        <w:rPr>
          <w:rFonts w:asciiTheme="minorHAnsi" w:eastAsia="MS Mincho" w:hAnsiTheme="minorHAnsi" w:cstheme="minorHAnsi"/>
          <w:bCs/>
          <w:color w:val="000000"/>
          <w:kern w:val="1"/>
          <w:lang w:eastAsia="zh-CN" w:bidi="hi-IN"/>
        </w:rPr>
      </w:pPr>
      <w:r w:rsidRPr="004A6A79">
        <w:rPr>
          <w:rFonts w:asciiTheme="minorHAnsi" w:eastAsia="MS Mincho" w:hAnsiTheme="minorHAnsi" w:cstheme="minorHAnsi"/>
          <w:b/>
          <w:color w:val="000000"/>
          <w:kern w:val="1"/>
          <w:lang w:eastAsia="zh-CN" w:bidi="hi-IN"/>
        </w:rPr>
        <w:t>PÁRRAFO:</w:t>
      </w:r>
      <w:r w:rsidRPr="004A6A79">
        <w:rPr>
          <w:rFonts w:asciiTheme="minorHAnsi" w:eastAsia="MS Mincho" w:hAnsiTheme="minorHAnsi" w:cstheme="minorHAnsi"/>
          <w:bCs/>
          <w:color w:val="000000"/>
          <w:kern w:val="1"/>
          <w:lang w:eastAsia="zh-CN" w:bidi="hi-IN"/>
        </w:rPr>
        <w:t xml:space="preserve"> La prestación de los servicios objeto de este Contrato será realizada por empleados de </w:t>
      </w:r>
      <w:r w:rsidRPr="004A6A79">
        <w:rPr>
          <w:rFonts w:asciiTheme="minorHAnsi" w:eastAsia="MS Mincho" w:hAnsiTheme="minorHAnsi" w:cstheme="minorHAnsi"/>
          <w:b/>
          <w:color w:val="000000"/>
          <w:kern w:val="1"/>
          <w:lang w:eastAsia="zh-CN" w:bidi="hi-IN"/>
        </w:rPr>
        <w:t>EL PROVEEDOR</w:t>
      </w:r>
      <w:r w:rsidRPr="004A6A79">
        <w:rPr>
          <w:rFonts w:asciiTheme="minorHAnsi" w:eastAsia="MS Mincho" w:hAnsiTheme="minorHAnsi" w:cstheme="minorHAnsi"/>
          <w:bCs/>
          <w:color w:val="000000"/>
          <w:kern w:val="1"/>
          <w:lang w:eastAsia="zh-CN" w:bidi="hi-IN"/>
        </w:rPr>
        <w:t xml:space="preserve"> o terceros subcontratados por ésta en caso de ser necesario, altamente capacitados y acreditados en la operación y uso de los trabajos descritos en el presente Contrato.  </w:t>
      </w:r>
    </w:p>
    <w:p w14:paraId="13657932"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36E73B8C" w14:textId="51013F01"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 xml:space="preserve">3.5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obliga a ejecutar los servicios contratados de conformidad con la programación general acordada y establecida previamente entre </w:t>
      </w:r>
      <w:r w:rsidR="00044AB3" w:rsidRPr="00E75586">
        <w:rPr>
          <w:rFonts w:asciiTheme="minorHAnsi" w:eastAsia="MS Mincho" w:hAnsiTheme="minorHAnsi" w:cstheme="minorHAnsi"/>
          <w:b/>
          <w:color w:val="000000"/>
          <w:kern w:val="1"/>
          <w:lang w:eastAsia="zh-CN" w:bidi="hi-IN"/>
        </w:rPr>
        <w:t>LAS PARTES</w:t>
      </w:r>
      <w:r w:rsidR="00044AB3"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Cs/>
          <w:color w:val="000000"/>
          <w:kern w:val="1"/>
          <w:lang w:eastAsia="zh-CN" w:bidi="hi-IN"/>
        </w:rPr>
        <w:t xml:space="preserve">en el presente Contrato. </w:t>
      </w:r>
    </w:p>
    <w:p w14:paraId="5D520DE2" w14:textId="77777777" w:rsidR="007C561C" w:rsidRPr="00E75586" w:rsidRDefault="007C561C" w:rsidP="00B918BB">
      <w:pPr>
        <w:spacing w:after="0" w:line="240" w:lineRule="auto"/>
        <w:jc w:val="both"/>
        <w:rPr>
          <w:rFonts w:asciiTheme="minorHAnsi" w:eastAsia="MS Mincho" w:hAnsiTheme="minorHAnsi" w:cstheme="minorHAnsi"/>
          <w:bCs/>
          <w:color w:val="000000"/>
          <w:kern w:val="1"/>
          <w:lang w:eastAsia="zh-CN" w:bidi="hi-IN"/>
        </w:rPr>
      </w:pPr>
    </w:p>
    <w:p w14:paraId="5FE42F2B" w14:textId="130FE62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3.6 </w:t>
      </w:r>
      <w:r w:rsidRPr="00E75586">
        <w:rPr>
          <w:rFonts w:asciiTheme="minorHAnsi" w:eastAsia="MS Mincho" w:hAnsiTheme="minorHAnsi" w:cstheme="minorHAnsi"/>
          <w:b/>
          <w:bCs/>
          <w:color w:val="000000"/>
          <w:kern w:val="1"/>
          <w:lang w:eastAsia="zh-CN" w:bidi="hi-IN"/>
        </w:rPr>
        <w:t>LAS PARTES</w:t>
      </w:r>
      <w:r w:rsidRPr="00E75586">
        <w:rPr>
          <w:rFonts w:asciiTheme="minorHAnsi" w:eastAsia="MS Mincho" w:hAnsiTheme="minorHAnsi" w:cstheme="minorHAnsi"/>
          <w:bCs/>
          <w:color w:val="000000"/>
          <w:kern w:val="1"/>
          <w:lang w:eastAsia="zh-CN" w:bidi="hi-IN"/>
        </w:rPr>
        <w:t xml:space="preserve"> acuerdan que el presente marco regulatorio es enunciativo y no limitativo por lo que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podrá establecer nuevos criterios relativo a normar la ejecución y la actuación de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en cumplimiento del objeto del presente acuerdo, siempre y cuando estas normas no se contrapongan ni modifiquen la esencia </w:t>
      </w:r>
      <w:r w:rsidR="00E75586" w:rsidRPr="00E75586">
        <w:rPr>
          <w:rFonts w:asciiTheme="minorHAnsi" w:eastAsia="MS Mincho" w:hAnsiTheme="minorHAnsi" w:cstheme="minorHAnsi"/>
          <w:bCs/>
          <w:color w:val="000000"/>
          <w:kern w:val="1"/>
          <w:lang w:eastAsia="zh-CN" w:bidi="hi-IN"/>
        </w:rPr>
        <w:t>de este</w:t>
      </w:r>
      <w:r w:rsidRPr="00E75586">
        <w:rPr>
          <w:rFonts w:asciiTheme="minorHAnsi" w:eastAsia="MS Mincho" w:hAnsiTheme="minorHAnsi" w:cstheme="minorHAnsi"/>
          <w:bCs/>
          <w:color w:val="000000"/>
          <w:kern w:val="1"/>
          <w:lang w:eastAsia="zh-CN" w:bidi="hi-IN"/>
        </w:rPr>
        <w:t>.</w:t>
      </w:r>
    </w:p>
    <w:p w14:paraId="4FF25F22"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20388561" w14:textId="026B627C"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PÁRRAFO:</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 xml:space="preserve">EDESUR </w:t>
      </w:r>
      <w:r w:rsidRPr="00E75586">
        <w:rPr>
          <w:rFonts w:asciiTheme="minorHAnsi" w:eastAsia="MS Mincho" w:hAnsiTheme="minorHAnsi" w:cstheme="minorHAnsi"/>
          <w:bCs/>
          <w:color w:val="000000"/>
          <w:kern w:val="1"/>
          <w:lang w:eastAsia="zh-CN" w:bidi="hi-IN"/>
        </w:rPr>
        <w:t xml:space="preserve">tiene la obligación de informar a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sobre los nuevos criterios, en un plazo no menor de una (1) semana con anterioridad a la entrada en vigor de </w:t>
      </w:r>
      <w:r w:rsidR="00E75586" w:rsidRPr="00E75586">
        <w:rPr>
          <w:rFonts w:asciiTheme="minorHAnsi" w:eastAsia="MS Mincho" w:hAnsiTheme="minorHAnsi" w:cstheme="minorHAnsi"/>
          <w:bCs/>
          <w:color w:val="000000"/>
          <w:kern w:val="1"/>
          <w:lang w:eastAsia="zh-CN" w:bidi="hi-IN"/>
        </w:rPr>
        <w:t>estos</w:t>
      </w:r>
      <w:r w:rsidRPr="00E75586">
        <w:rPr>
          <w:rFonts w:asciiTheme="minorHAnsi" w:eastAsia="MS Mincho" w:hAnsiTheme="minorHAnsi" w:cstheme="minorHAnsi"/>
          <w:bCs/>
          <w:color w:val="000000"/>
          <w:kern w:val="1"/>
          <w:lang w:eastAsia="zh-CN" w:bidi="hi-IN"/>
        </w:rPr>
        <w:t>.</w:t>
      </w:r>
    </w:p>
    <w:p w14:paraId="33618E8A"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p>
    <w:p w14:paraId="40A615BB" w14:textId="08A850AF"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 xml:space="preserve">ARTÍCULO 4.- </w:t>
      </w:r>
      <w:r w:rsidR="0007765B" w:rsidRPr="00E75586">
        <w:rPr>
          <w:rFonts w:asciiTheme="minorHAnsi" w:eastAsia="MS Mincho" w:hAnsiTheme="minorHAnsi" w:cstheme="minorHAnsi"/>
          <w:b/>
          <w:bCs/>
          <w:color w:val="000000"/>
          <w:kern w:val="1"/>
          <w:u w:val="single"/>
          <w:lang w:eastAsia="zh-CN" w:bidi="hi-IN"/>
        </w:rPr>
        <w:t>MONTO DEL</w:t>
      </w:r>
      <w:r w:rsidRPr="00E75586">
        <w:rPr>
          <w:rFonts w:asciiTheme="minorHAnsi" w:eastAsia="MS Mincho" w:hAnsiTheme="minorHAnsi" w:cstheme="minorHAnsi"/>
          <w:b/>
          <w:bCs/>
          <w:color w:val="000000"/>
          <w:kern w:val="1"/>
          <w:u w:val="single"/>
          <w:lang w:eastAsia="zh-CN" w:bidi="hi-IN"/>
        </w:rPr>
        <w:t xml:space="preserve"> CONTRATO.</w:t>
      </w:r>
    </w:p>
    <w:p w14:paraId="3E9C795B"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13E86A68" w14:textId="4DDDCC73" w:rsidR="00674973" w:rsidRPr="00E75586" w:rsidRDefault="00D02332" w:rsidP="00D8118D">
      <w:pPr>
        <w:spacing w:after="0" w:line="240" w:lineRule="auto"/>
        <w:jc w:val="both"/>
        <w:rPr>
          <w:rFonts w:asciiTheme="minorHAnsi" w:hAnsiTheme="minorHAnsi" w:cstheme="minorHAnsi"/>
          <w:snapToGrid w:val="0"/>
          <w:color w:val="000000"/>
          <w:lang w:val="es-ES_tradnl"/>
        </w:rPr>
      </w:pPr>
      <w:r w:rsidRPr="00E75586">
        <w:rPr>
          <w:rFonts w:asciiTheme="minorHAnsi" w:hAnsiTheme="minorHAnsi" w:cstheme="minorHAnsi"/>
          <w:snapToGrid w:val="0"/>
          <w:color w:val="000000"/>
          <w:lang w:val="es-ES_tradnl"/>
        </w:rPr>
        <w:t xml:space="preserve">4.1 </w:t>
      </w:r>
      <w:r w:rsidRPr="00E75586">
        <w:rPr>
          <w:rFonts w:asciiTheme="minorHAnsi" w:hAnsiTheme="minorHAnsi" w:cstheme="minorHAnsi"/>
          <w:b/>
        </w:rPr>
        <w:t xml:space="preserve">LAS PARTES </w:t>
      </w:r>
      <w:r w:rsidRPr="00E75586">
        <w:rPr>
          <w:rFonts w:asciiTheme="minorHAnsi" w:hAnsiTheme="minorHAnsi" w:cstheme="minorHAnsi"/>
        </w:rPr>
        <w:t xml:space="preserve">convienen que el monto a pagar por </w:t>
      </w:r>
      <w:r w:rsidR="00E75586" w:rsidRPr="00E75586">
        <w:rPr>
          <w:rFonts w:asciiTheme="minorHAnsi" w:hAnsiTheme="minorHAnsi" w:cstheme="minorHAnsi"/>
          <w:snapToGrid w:val="0"/>
          <w:color w:val="000000"/>
          <w:lang w:val="es-ES_tradnl"/>
        </w:rPr>
        <w:t>por la</w:t>
      </w:r>
      <w:r w:rsidRPr="00E75586">
        <w:rPr>
          <w:rFonts w:asciiTheme="minorHAnsi" w:hAnsiTheme="minorHAnsi" w:cstheme="minorHAnsi"/>
          <w:snapToGrid w:val="0"/>
          <w:color w:val="000000"/>
          <w:lang w:val="es-ES_tradnl"/>
        </w:rPr>
        <w:t xml:space="preserve"> ejecución de los servicios objeto de este C</w:t>
      </w:r>
      <w:r w:rsidR="009D1206" w:rsidRPr="00E75586">
        <w:rPr>
          <w:rFonts w:asciiTheme="minorHAnsi" w:hAnsiTheme="minorHAnsi" w:cstheme="minorHAnsi"/>
          <w:snapToGrid w:val="0"/>
          <w:color w:val="000000"/>
          <w:lang w:val="es-ES_tradnl"/>
        </w:rPr>
        <w:t xml:space="preserve">ontrato, asciende a un monto de </w:t>
      </w:r>
      <w:r w:rsidR="0007765B" w:rsidRPr="00ED110D">
        <w:rPr>
          <w:rFonts w:asciiTheme="minorHAnsi" w:eastAsia="MS Mincho" w:hAnsiTheme="minorHAnsi" w:cstheme="minorHAnsi"/>
          <w:b/>
          <w:bCs/>
          <w:color w:val="000000"/>
          <w:kern w:val="1"/>
          <w:highlight w:val="yellow"/>
          <w:lang w:eastAsia="zh-CN" w:bidi="hi-IN"/>
        </w:rPr>
        <w:t>____________________________________</w:t>
      </w:r>
      <w:r w:rsidR="009D1206" w:rsidRPr="00ED110D">
        <w:rPr>
          <w:rFonts w:asciiTheme="minorHAnsi" w:eastAsia="MS Mincho" w:hAnsiTheme="minorHAnsi" w:cstheme="minorHAnsi"/>
          <w:b/>
          <w:bCs/>
          <w:color w:val="000000"/>
          <w:kern w:val="1"/>
          <w:highlight w:val="yellow"/>
          <w:lang w:eastAsia="zh-CN" w:bidi="hi-IN"/>
        </w:rPr>
        <w:t xml:space="preserve"> PESOS DOMINICANOS CON 00/100 (RD$</w:t>
      </w:r>
      <w:r w:rsidR="0007765B" w:rsidRPr="00ED110D">
        <w:rPr>
          <w:rFonts w:asciiTheme="minorHAnsi" w:eastAsia="MS Mincho" w:hAnsiTheme="minorHAnsi" w:cstheme="minorHAnsi"/>
          <w:b/>
          <w:bCs/>
          <w:color w:val="000000"/>
          <w:kern w:val="1"/>
          <w:highlight w:val="yellow"/>
          <w:lang w:eastAsia="zh-CN" w:bidi="hi-IN"/>
        </w:rPr>
        <w:t>_________________</w:t>
      </w:r>
      <w:r w:rsidR="00337F73" w:rsidRPr="00ED110D">
        <w:rPr>
          <w:rFonts w:asciiTheme="minorHAnsi" w:eastAsia="MS Mincho" w:hAnsiTheme="minorHAnsi" w:cstheme="minorHAnsi"/>
          <w:b/>
          <w:bCs/>
          <w:color w:val="000000"/>
          <w:kern w:val="1"/>
          <w:highlight w:val="yellow"/>
          <w:lang w:eastAsia="zh-CN" w:bidi="hi-IN"/>
        </w:rPr>
        <w:t>.</w:t>
      </w:r>
      <w:r w:rsidR="0007765B" w:rsidRPr="00ED110D">
        <w:rPr>
          <w:rFonts w:asciiTheme="minorHAnsi" w:eastAsia="MS Mincho" w:hAnsiTheme="minorHAnsi" w:cstheme="minorHAnsi"/>
          <w:b/>
          <w:bCs/>
          <w:color w:val="000000"/>
          <w:kern w:val="1"/>
          <w:highlight w:val="yellow"/>
          <w:lang w:eastAsia="zh-CN" w:bidi="hi-IN"/>
        </w:rPr>
        <w:t>___</w:t>
      </w:r>
      <w:r w:rsidR="009D1206" w:rsidRPr="00ED110D">
        <w:rPr>
          <w:rFonts w:asciiTheme="minorHAnsi" w:eastAsia="MS Mincho" w:hAnsiTheme="minorHAnsi" w:cstheme="minorHAnsi"/>
          <w:b/>
          <w:bCs/>
          <w:color w:val="000000"/>
          <w:kern w:val="1"/>
          <w:highlight w:val="yellow"/>
          <w:lang w:eastAsia="zh-CN" w:bidi="hi-IN"/>
        </w:rPr>
        <w:t>)</w:t>
      </w:r>
      <w:r w:rsidRPr="00E75586">
        <w:rPr>
          <w:rFonts w:asciiTheme="minorHAnsi" w:hAnsiTheme="minorHAnsi" w:cstheme="minorHAnsi"/>
          <w:snapToGrid w:val="0"/>
          <w:color w:val="000000"/>
          <w:lang w:val="es-ES_tradnl"/>
        </w:rPr>
        <w:t xml:space="preserve"> incluido ITBIS, </w:t>
      </w:r>
      <w:r w:rsidRPr="00E75586">
        <w:rPr>
          <w:rFonts w:asciiTheme="minorHAnsi" w:hAnsiTheme="minorHAnsi" w:cstheme="minorHAnsi"/>
          <w:lang w:val="es-ES_tradnl"/>
        </w:rPr>
        <w:t xml:space="preserve">y sujeto a las retenciones impositivas correspondientes, según corresponda, </w:t>
      </w:r>
      <w:r w:rsidRPr="00E75586">
        <w:rPr>
          <w:rFonts w:asciiTheme="minorHAnsi" w:hAnsiTheme="minorHAnsi" w:cstheme="minorHAnsi"/>
          <w:snapToGrid w:val="0"/>
          <w:color w:val="000000"/>
          <w:lang w:val="es-ES_tradnl"/>
        </w:rPr>
        <w:t xml:space="preserve">acorde al detalle de la oferta presentada por </w:t>
      </w:r>
      <w:r w:rsidRPr="00E75586">
        <w:rPr>
          <w:rFonts w:asciiTheme="minorHAnsi" w:hAnsiTheme="minorHAnsi" w:cstheme="minorHAnsi"/>
          <w:b/>
          <w:snapToGrid w:val="0"/>
          <w:color w:val="000000"/>
          <w:lang w:val="es-ES_tradnl"/>
        </w:rPr>
        <w:t>EL PROVEEDOR</w:t>
      </w:r>
      <w:r w:rsidRPr="00E75586">
        <w:rPr>
          <w:rFonts w:asciiTheme="minorHAnsi" w:hAnsiTheme="minorHAnsi" w:cstheme="minorHAnsi"/>
          <w:snapToGrid w:val="0"/>
          <w:color w:val="000000"/>
          <w:lang w:val="es-ES_tradnl"/>
        </w:rPr>
        <w:t xml:space="preserve"> (Anexo III), la cual forma parte i</w:t>
      </w:r>
      <w:r w:rsidR="00566FC1" w:rsidRPr="00E75586">
        <w:rPr>
          <w:rFonts w:asciiTheme="minorHAnsi" w:hAnsiTheme="minorHAnsi" w:cstheme="minorHAnsi"/>
          <w:snapToGrid w:val="0"/>
          <w:color w:val="000000"/>
          <w:lang w:val="es-ES_tradnl"/>
        </w:rPr>
        <w:t xml:space="preserve">ntegral del presente contrato. </w:t>
      </w:r>
    </w:p>
    <w:p w14:paraId="78856B64" w14:textId="77777777" w:rsidR="00674973" w:rsidRPr="00E75586" w:rsidRDefault="00674973" w:rsidP="00D8118D">
      <w:pPr>
        <w:spacing w:after="0" w:line="240" w:lineRule="auto"/>
        <w:jc w:val="both"/>
        <w:rPr>
          <w:rFonts w:asciiTheme="minorHAnsi" w:hAnsiTheme="minorHAnsi" w:cstheme="minorHAnsi"/>
          <w:snapToGrid w:val="0"/>
          <w:color w:val="000000"/>
          <w:lang w:val="es-ES_tradnl"/>
        </w:rPr>
      </w:pPr>
    </w:p>
    <w:tbl>
      <w:tblPr>
        <w:tblpPr w:leftFromText="141" w:rightFromText="141" w:vertAnchor="text" w:horzAnchor="margin" w:tblpXSpec="center" w:tblpY="59"/>
        <w:tblW w:w="9531" w:type="dxa"/>
        <w:tblLayout w:type="fixed"/>
        <w:tblCellMar>
          <w:left w:w="70" w:type="dxa"/>
          <w:right w:w="70" w:type="dxa"/>
        </w:tblCellMar>
        <w:tblLook w:val="04A0" w:firstRow="1" w:lastRow="0" w:firstColumn="1" w:lastColumn="0" w:noHBand="0" w:noVBand="1"/>
      </w:tblPr>
      <w:tblGrid>
        <w:gridCol w:w="3884"/>
        <w:gridCol w:w="1234"/>
        <w:gridCol w:w="1271"/>
        <w:gridCol w:w="1588"/>
        <w:gridCol w:w="1554"/>
      </w:tblGrid>
      <w:tr w:rsidR="00D02332" w:rsidRPr="00E75586" w14:paraId="2E07F2F7" w14:textId="77777777" w:rsidTr="00337F73">
        <w:trPr>
          <w:trHeight w:val="13"/>
        </w:trPr>
        <w:tc>
          <w:tcPr>
            <w:tcW w:w="388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3175D0D1" w14:textId="77777777" w:rsidR="00D02332" w:rsidRPr="00E75586" w:rsidRDefault="00D02332" w:rsidP="00D02332">
            <w:pPr>
              <w:spacing w:after="0" w:line="240" w:lineRule="auto"/>
              <w:jc w:val="center"/>
              <w:rPr>
                <w:rFonts w:asciiTheme="minorHAnsi" w:hAnsiTheme="minorHAnsi" w:cstheme="minorHAnsi"/>
                <w:b/>
                <w:bCs/>
                <w:color w:val="000000"/>
                <w:lang w:eastAsia="es-DO"/>
              </w:rPr>
            </w:pPr>
            <w:r w:rsidRPr="00E75586">
              <w:rPr>
                <w:rFonts w:asciiTheme="minorHAnsi" w:hAnsiTheme="minorHAnsi" w:cstheme="minorHAnsi"/>
                <w:b/>
                <w:bCs/>
                <w:color w:val="000000"/>
                <w:lang w:eastAsia="es-DO"/>
              </w:rPr>
              <w:t>Descripción</w:t>
            </w:r>
          </w:p>
        </w:tc>
        <w:tc>
          <w:tcPr>
            <w:tcW w:w="123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FD8B493" w14:textId="77777777" w:rsidR="00D02332" w:rsidRPr="00E75586" w:rsidRDefault="009D1206" w:rsidP="00D02332">
            <w:pPr>
              <w:spacing w:after="0" w:line="240" w:lineRule="auto"/>
              <w:jc w:val="center"/>
              <w:rPr>
                <w:rFonts w:asciiTheme="minorHAnsi" w:hAnsiTheme="minorHAnsi" w:cstheme="minorHAnsi"/>
                <w:b/>
                <w:bCs/>
                <w:color w:val="000000"/>
                <w:lang w:eastAsia="es-DO"/>
              </w:rPr>
            </w:pPr>
            <w:r w:rsidRPr="00E75586">
              <w:rPr>
                <w:rFonts w:asciiTheme="minorHAnsi" w:hAnsiTheme="minorHAnsi" w:cstheme="minorHAnsi"/>
                <w:b/>
                <w:bCs/>
                <w:color w:val="000000"/>
                <w:lang w:eastAsia="es-DO"/>
              </w:rPr>
              <w:t>Unidad de Medida</w:t>
            </w:r>
          </w:p>
        </w:tc>
        <w:tc>
          <w:tcPr>
            <w:tcW w:w="1271"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14:paraId="07942C4B" w14:textId="77777777" w:rsidR="00D02332" w:rsidRPr="00E75586" w:rsidRDefault="009D1206" w:rsidP="00D02332">
            <w:pPr>
              <w:spacing w:after="0" w:line="240" w:lineRule="auto"/>
              <w:jc w:val="center"/>
              <w:rPr>
                <w:rFonts w:asciiTheme="minorHAnsi" w:hAnsiTheme="minorHAnsi" w:cstheme="minorHAnsi"/>
                <w:b/>
                <w:bCs/>
                <w:color w:val="000000"/>
                <w:lang w:eastAsia="es-DO"/>
              </w:rPr>
            </w:pPr>
            <w:r w:rsidRPr="00E75586">
              <w:rPr>
                <w:rFonts w:asciiTheme="minorHAnsi" w:hAnsiTheme="minorHAnsi" w:cstheme="minorHAnsi"/>
                <w:b/>
                <w:bCs/>
                <w:color w:val="000000"/>
                <w:lang w:eastAsia="es-DO"/>
              </w:rPr>
              <w:t>Cantidad</w:t>
            </w:r>
          </w:p>
        </w:tc>
        <w:tc>
          <w:tcPr>
            <w:tcW w:w="3141" w:type="dxa"/>
            <w:gridSpan w:val="2"/>
            <w:tcBorders>
              <w:top w:val="single" w:sz="4" w:space="0" w:color="auto"/>
              <w:left w:val="nil"/>
              <w:bottom w:val="single" w:sz="4" w:space="0" w:color="auto"/>
              <w:right w:val="single" w:sz="4" w:space="0" w:color="auto"/>
            </w:tcBorders>
            <w:shd w:val="clear" w:color="000000" w:fill="F2F2F2"/>
            <w:vAlign w:val="center"/>
            <w:hideMark/>
          </w:tcPr>
          <w:p w14:paraId="5A73F842" w14:textId="51CBC8D6" w:rsidR="00D02332" w:rsidRPr="00E75586" w:rsidRDefault="0007765B" w:rsidP="00D02332">
            <w:pPr>
              <w:spacing w:after="0" w:line="240" w:lineRule="auto"/>
              <w:jc w:val="center"/>
              <w:rPr>
                <w:rFonts w:asciiTheme="minorHAnsi" w:hAnsiTheme="minorHAnsi" w:cstheme="minorHAnsi"/>
                <w:b/>
                <w:bCs/>
                <w:color w:val="000000"/>
                <w:lang w:eastAsia="es-DO"/>
              </w:rPr>
            </w:pPr>
            <w:r>
              <w:rPr>
                <w:rFonts w:asciiTheme="minorHAnsi" w:hAnsiTheme="minorHAnsi" w:cstheme="minorHAnsi"/>
                <w:b/>
                <w:bCs/>
                <w:color w:val="000000"/>
                <w:lang w:eastAsia="es-DO"/>
              </w:rPr>
              <w:t>_________________</w:t>
            </w:r>
          </w:p>
        </w:tc>
      </w:tr>
      <w:tr w:rsidR="00D02332" w:rsidRPr="00E75586" w14:paraId="6EDEB22C" w14:textId="77777777" w:rsidTr="00337F73">
        <w:trPr>
          <w:trHeight w:val="13"/>
        </w:trPr>
        <w:tc>
          <w:tcPr>
            <w:tcW w:w="3884" w:type="dxa"/>
            <w:vMerge/>
            <w:tcBorders>
              <w:top w:val="single" w:sz="4" w:space="0" w:color="auto"/>
              <w:left w:val="single" w:sz="4" w:space="0" w:color="auto"/>
              <w:bottom w:val="single" w:sz="4" w:space="0" w:color="auto"/>
              <w:right w:val="single" w:sz="4" w:space="0" w:color="auto"/>
            </w:tcBorders>
            <w:vAlign w:val="center"/>
            <w:hideMark/>
          </w:tcPr>
          <w:p w14:paraId="0200B24B" w14:textId="77777777" w:rsidR="00D02332" w:rsidRPr="00E75586" w:rsidRDefault="00D02332" w:rsidP="00D02332">
            <w:pPr>
              <w:spacing w:after="0" w:line="240" w:lineRule="auto"/>
              <w:rPr>
                <w:rFonts w:asciiTheme="minorHAnsi" w:hAnsiTheme="minorHAnsi" w:cstheme="minorHAnsi"/>
                <w:b/>
                <w:bCs/>
                <w:color w:val="000000"/>
                <w:lang w:eastAsia="es-DO"/>
              </w:rPr>
            </w:pP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FC4A270" w14:textId="77777777" w:rsidR="00D02332" w:rsidRPr="00E75586" w:rsidRDefault="00D02332" w:rsidP="00D02332">
            <w:pPr>
              <w:spacing w:after="0" w:line="240" w:lineRule="auto"/>
              <w:rPr>
                <w:rFonts w:asciiTheme="minorHAnsi" w:hAnsiTheme="minorHAnsi" w:cstheme="minorHAnsi"/>
                <w:b/>
                <w:bCs/>
                <w:color w:val="000000"/>
                <w:lang w:eastAsia="es-DO"/>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5988F8F" w14:textId="77777777" w:rsidR="00D02332" w:rsidRPr="00E75586" w:rsidRDefault="00D02332" w:rsidP="00D02332">
            <w:pPr>
              <w:spacing w:after="0" w:line="240" w:lineRule="auto"/>
              <w:rPr>
                <w:rFonts w:asciiTheme="minorHAnsi" w:hAnsiTheme="minorHAnsi" w:cstheme="minorHAnsi"/>
                <w:b/>
                <w:bCs/>
                <w:color w:val="000000"/>
                <w:lang w:eastAsia="es-DO"/>
              </w:rPr>
            </w:pPr>
          </w:p>
        </w:tc>
        <w:tc>
          <w:tcPr>
            <w:tcW w:w="1586" w:type="dxa"/>
            <w:tcBorders>
              <w:top w:val="nil"/>
              <w:left w:val="nil"/>
              <w:bottom w:val="single" w:sz="4" w:space="0" w:color="auto"/>
              <w:right w:val="single" w:sz="4" w:space="0" w:color="auto"/>
            </w:tcBorders>
            <w:shd w:val="clear" w:color="000000" w:fill="F2F2F2"/>
            <w:vAlign w:val="center"/>
            <w:hideMark/>
          </w:tcPr>
          <w:p w14:paraId="28C84EDF" w14:textId="77777777" w:rsidR="00D02332" w:rsidRPr="00E75586" w:rsidRDefault="00D02332" w:rsidP="00D02332">
            <w:pPr>
              <w:spacing w:after="0" w:line="240" w:lineRule="auto"/>
              <w:jc w:val="center"/>
              <w:rPr>
                <w:rFonts w:asciiTheme="minorHAnsi" w:hAnsiTheme="minorHAnsi" w:cstheme="minorHAnsi"/>
                <w:b/>
                <w:bCs/>
                <w:color w:val="000000"/>
                <w:lang w:eastAsia="es-DO"/>
              </w:rPr>
            </w:pPr>
            <w:r w:rsidRPr="00E75586">
              <w:rPr>
                <w:rFonts w:asciiTheme="minorHAnsi" w:hAnsiTheme="minorHAnsi" w:cstheme="minorHAnsi"/>
                <w:b/>
                <w:bCs/>
                <w:color w:val="000000"/>
                <w:lang w:eastAsia="es-DO"/>
              </w:rPr>
              <w:t>Precio RD$</w:t>
            </w:r>
          </w:p>
        </w:tc>
        <w:tc>
          <w:tcPr>
            <w:tcW w:w="1554" w:type="dxa"/>
            <w:tcBorders>
              <w:top w:val="nil"/>
              <w:left w:val="nil"/>
              <w:bottom w:val="single" w:sz="4" w:space="0" w:color="auto"/>
              <w:right w:val="single" w:sz="4" w:space="0" w:color="auto"/>
            </w:tcBorders>
            <w:shd w:val="clear" w:color="000000" w:fill="F2F2F2"/>
            <w:vAlign w:val="center"/>
            <w:hideMark/>
          </w:tcPr>
          <w:p w14:paraId="27868666" w14:textId="77777777" w:rsidR="00D02332" w:rsidRPr="00E75586" w:rsidRDefault="00D02332" w:rsidP="00D02332">
            <w:pPr>
              <w:spacing w:after="0" w:line="240" w:lineRule="auto"/>
              <w:jc w:val="center"/>
              <w:rPr>
                <w:rFonts w:asciiTheme="minorHAnsi" w:hAnsiTheme="minorHAnsi" w:cstheme="minorHAnsi"/>
                <w:b/>
                <w:bCs/>
                <w:color w:val="000000"/>
                <w:lang w:eastAsia="es-DO"/>
              </w:rPr>
            </w:pPr>
            <w:r w:rsidRPr="00E75586">
              <w:rPr>
                <w:rFonts w:asciiTheme="minorHAnsi" w:hAnsiTheme="minorHAnsi" w:cstheme="minorHAnsi"/>
                <w:b/>
                <w:bCs/>
                <w:color w:val="000000"/>
                <w:lang w:eastAsia="es-DO"/>
              </w:rPr>
              <w:t>TOTAL RD$</w:t>
            </w:r>
          </w:p>
        </w:tc>
      </w:tr>
      <w:tr w:rsidR="00D02332" w:rsidRPr="00E75586" w14:paraId="70590F7B" w14:textId="77777777" w:rsidTr="00337F73">
        <w:trPr>
          <w:trHeight w:val="13"/>
        </w:trPr>
        <w:tc>
          <w:tcPr>
            <w:tcW w:w="3884" w:type="dxa"/>
            <w:tcBorders>
              <w:top w:val="single" w:sz="4" w:space="0" w:color="auto"/>
              <w:left w:val="single" w:sz="4" w:space="0" w:color="auto"/>
              <w:bottom w:val="single" w:sz="4" w:space="0" w:color="auto"/>
              <w:right w:val="single" w:sz="4" w:space="0" w:color="auto"/>
            </w:tcBorders>
            <w:shd w:val="clear" w:color="auto" w:fill="auto"/>
            <w:noWrap/>
          </w:tcPr>
          <w:p w14:paraId="706627E2" w14:textId="50F925ED" w:rsidR="00D02332" w:rsidRPr="00E75586" w:rsidRDefault="00D02332" w:rsidP="00D02332">
            <w:pPr>
              <w:spacing w:after="0" w:line="240" w:lineRule="auto"/>
              <w:rPr>
                <w:rFonts w:asciiTheme="minorHAnsi" w:hAnsiTheme="minorHAnsi" w:cstheme="minorHAnsi"/>
              </w:rPr>
            </w:pPr>
          </w:p>
        </w:tc>
        <w:tc>
          <w:tcPr>
            <w:tcW w:w="1234" w:type="dxa"/>
            <w:tcBorders>
              <w:top w:val="nil"/>
              <w:left w:val="nil"/>
              <w:bottom w:val="single" w:sz="4" w:space="0" w:color="auto"/>
              <w:right w:val="single" w:sz="4" w:space="0" w:color="auto"/>
            </w:tcBorders>
            <w:shd w:val="clear" w:color="auto" w:fill="auto"/>
            <w:noWrap/>
            <w:vAlign w:val="center"/>
          </w:tcPr>
          <w:p w14:paraId="1A150A81" w14:textId="77777777" w:rsidR="00D02332" w:rsidRPr="00E75586" w:rsidRDefault="009D1206" w:rsidP="00EC23DE">
            <w:pPr>
              <w:spacing w:after="0" w:line="240" w:lineRule="auto"/>
              <w:jc w:val="center"/>
              <w:rPr>
                <w:rFonts w:asciiTheme="minorHAnsi" w:hAnsiTheme="minorHAnsi" w:cstheme="minorHAnsi"/>
              </w:rPr>
            </w:pPr>
            <w:r w:rsidRPr="00E75586">
              <w:rPr>
                <w:rFonts w:asciiTheme="minorHAnsi" w:hAnsiTheme="minorHAnsi" w:cstheme="minorHAnsi"/>
              </w:rPr>
              <w:t>SG</w:t>
            </w:r>
          </w:p>
        </w:tc>
        <w:tc>
          <w:tcPr>
            <w:tcW w:w="1271" w:type="dxa"/>
            <w:tcBorders>
              <w:top w:val="nil"/>
              <w:left w:val="nil"/>
              <w:bottom w:val="single" w:sz="4" w:space="0" w:color="auto"/>
              <w:right w:val="single" w:sz="4" w:space="0" w:color="auto"/>
            </w:tcBorders>
            <w:shd w:val="clear" w:color="auto" w:fill="auto"/>
            <w:noWrap/>
            <w:vAlign w:val="center"/>
          </w:tcPr>
          <w:p w14:paraId="3440C504" w14:textId="6487C40E" w:rsidR="00D02332" w:rsidRPr="00E75586" w:rsidRDefault="00D02332" w:rsidP="00EC23DE">
            <w:pPr>
              <w:spacing w:after="0" w:line="240" w:lineRule="auto"/>
              <w:jc w:val="center"/>
              <w:rPr>
                <w:rFonts w:asciiTheme="minorHAnsi" w:hAnsiTheme="minorHAnsi" w:cstheme="minorHAnsi"/>
              </w:rPr>
            </w:pPr>
          </w:p>
        </w:tc>
        <w:tc>
          <w:tcPr>
            <w:tcW w:w="1586" w:type="dxa"/>
            <w:tcBorders>
              <w:top w:val="nil"/>
              <w:left w:val="nil"/>
              <w:bottom w:val="single" w:sz="4" w:space="0" w:color="auto"/>
              <w:right w:val="single" w:sz="4" w:space="0" w:color="auto"/>
            </w:tcBorders>
            <w:shd w:val="clear" w:color="000000" w:fill="FFFFFF"/>
            <w:vAlign w:val="center"/>
          </w:tcPr>
          <w:p w14:paraId="33D2EF3D" w14:textId="4B17A0FC" w:rsidR="00D02332" w:rsidRPr="00E75586" w:rsidRDefault="00D02332" w:rsidP="009D1206">
            <w:pPr>
              <w:spacing w:after="0" w:line="240" w:lineRule="auto"/>
              <w:jc w:val="right"/>
              <w:rPr>
                <w:rFonts w:asciiTheme="minorHAnsi" w:hAnsiTheme="minorHAnsi" w:cstheme="minorHAnsi"/>
                <w:bCs/>
                <w:color w:val="000000"/>
                <w:lang w:eastAsia="es-DO"/>
              </w:rPr>
            </w:pPr>
          </w:p>
        </w:tc>
        <w:tc>
          <w:tcPr>
            <w:tcW w:w="1554" w:type="dxa"/>
            <w:tcBorders>
              <w:top w:val="nil"/>
              <w:left w:val="nil"/>
              <w:bottom w:val="single" w:sz="4" w:space="0" w:color="auto"/>
              <w:right w:val="single" w:sz="4" w:space="0" w:color="auto"/>
            </w:tcBorders>
            <w:shd w:val="clear" w:color="000000" w:fill="FFFFFF"/>
            <w:vAlign w:val="center"/>
          </w:tcPr>
          <w:p w14:paraId="3E30C742" w14:textId="0F49F317" w:rsidR="00D02332" w:rsidRPr="00E75586" w:rsidRDefault="00D02332" w:rsidP="009D1206">
            <w:pPr>
              <w:spacing w:after="0" w:line="240" w:lineRule="auto"/>
              <w:jc w:val="right"/>
              <w:rPr>
                <w:rFonts w:asciiTheme="minorHAnsi" w:hAnsiTheme="minorHAnsi" w:cstheme="minorHAnsi"/>
                <w:color w:val="000000"/>
                <w:lang w:eastAsia="es-DO"/>
              </w:rPr>
            </w:pPr>
          </w:p>
        </w:tc>
      </w:tr>
      <w:tr w:rsidR="00337F73" w:rsidRPr="00E75586" w14:paraId="6D1B59C5" w14:textId="77777777" w:rsidTr="00337F73">
        <w:trPr>
          <w:trHeight w:val="13"/>
        </w:trPr>
        <w:tc>
          <w:tcPr>
            <w:tcW w:w="3884" w:type="dxa"/>
            <w:tcBorders>
              <w:top w:val="single" w:sz="4" w:space="0" w:color="auto"/>
              <w:left w:val="single" w:sz="4" w:space="0" w:color="auto"/>
              <w:bottom w:val="single" w:sz="4" w:space="0" w:color="auto"/>
              <w:right w:val="single" w:sz="4" w:space="0" w:color="auto"/>
            </w:tcBorders>
            <w:shd w:val="clear" w:color="auto" w:fill="auto"/>
            <w:noWrap/>
          </w:tcPr>
          <w:p w14:paraId="23B3E017" w14:textId="0130E040" w:rsidR="00337F73" w:rsidRPr="00E75586" w:rsidRDefault="00337F73" w:rsidP="00D02332">
            <w:pPr>
              <w:spacing w:after="0" w:line="240" w:lineRule="auto"/>
              <w:rPr>
                <w:rFonts w:asciiTheme="minorHAnsi" w:hAnsiTheme="minorHAnsi" w:cstheme="minorHAnsi"/>
              </w:rPr>
            </w:pPr>
          </w:p>
        </w:tc>
        <w:tc>
          <w:tcPr>
            <w:tcW w:w="1234" w:type="dxa"/>
            <w:tcBorders>
              <w:top w:val="nil"/>
              <w:left w:val="nil"/>
              <w:bottom w:val="single" w:sz="4" w:space="0" w:color="auto"/>
              <w:right w:val="single" w:sz="4" w:space="0" w:color="auto"/>
            </w:tcBorders>
            <w:shd w:val="clear" w:color="auto" w:fill="auto"/>
            <w:noWrap/>
            <w:vAlign w:val="center"/>
          </w:tcPr>
          <w:p w14:paraId="46A89651" w14:textId="77777777" w:rsidR="00337F73" w:rsidRPr="00E75586" w:rsidRDefault="00337F73" w:rsidP="00EC23DE">
            <w:pPr>
              <w:spacing w:after="0" w:line="240" w:lineRule="auto"/>
              <w:jc w:val="center"/>
              <w:rPr>
                <w:rFonts w:asciiTheme="minorHAnsi" w:hAnsiTheme="minorHAnsi" w:cstheme="minorHAnsi"/>
              </w:rPr>
            </w:pPr>
            <w:r w:rsidRPr="00E75586">
              <w:rPr>
                <w:rFonts w:asciiTheme="minorHAnsi" w:hAnsiTheme="minorHAnsi" w:cstheme="minorHAnsi"/>
              </w:rPr>
              <w:t>SG</w:t>
            </w:r>
          </w:p>
        </w:tc>
        <w:tc>
          <w:tcPr>
            <w:tcW w:w="1271" w:type="dxa"/>
            <w:tcBorders>
              <w:top w:val="nil"/>
              <w:left w:val="nil"/>
              <w:bottom w:val="single" w:sz="4" w:space="0" w:color="auto"/>
              <w:right w:val="single" w:sz="4" w:space="0" w:color="auto"/>
            </w:tcBorders>
            <w:shd w:val="clear" w:color="auto" w:fill="auto"/>
            <w:noWrap/>
            <w:vAlign w:val="center"/>
          </w:tcPr>
          <w:p w14:paraId="4C9B7199" w14:textId="236CACDA" w:rsidR="00337F73" w:rsidRPr="00E75586" w:rsidRDefault="00337F73" w:rsidP="00EC23DE">
            <w:pPr>
              <w:spacing w:after="0" w:line="240" w:lineRule="auto"/>
              <w:jc w:val="center"/>
              <w:rPr>
                <w:rFonts w:asciiTheme="minorHAnsi" w:hAnsiTheme="minorHAnsi" w:cstheme="minorHAnsi"/>
              </w:rPr>
            </w:pPr>
          </w:p>
        </w:tc>
        <w:tc>
          <w:tcPr>
            <w:tcW w:w="1586" w:type="dxa"/>
            <w:tcBorders>
              <w:top w:val="nil"/>
              <w:left w:val="nil"/>
              <w:bottom w:val="single" w:sz="4" w:space="0" w:color="auto"/>
              <w:right w:val="single" w:sz="4" w:space="0" w:color="auto"/>
            </w:tcBorders>
            <w:shd w:val="clear" w:color="000000" w:fill="FFFFFF"/>
            <w:vAlign w:val="center"/>
          </w:tcPr>
          <w:p w14:paraId="0261E210" w14:textId="47793097" w:rsidR="00337F73" w:rsidRPr="00E75586" w:rsidRDefault="00337F73" w:rsidP="009D1206">
            <w:pPr>
              <w:spacing w:after="0" w:line="240" w:lineRule="auto"/>
              <w:jc w:val="right"/>
              <w:rPr>
                <w:rFonts w:asciiTheme="minorHAnsi" w:hAnsiTheme="minorHAnsi" w:cstheme="minorHAnsi"/>
                <w:bCs/>
                <w:color w:val="000000"/>
                <w:lang w:eastAsia="es-DO"/>
              </w:rPr>
            </w:pPr>
          </w:p>
        </w:tc>
        <w:tc>
          <w:tcPr>
            <w:tcW w:w="1554" w:type="dxa"/>
            <w:tcBorders>
              <w:top w:val="nil"/>
              <w:left w:val="nil"/>
              <w:bottom w:val="single" w:sz="4" w:space="0" w:color="auto"/>
              <w:right w:val="single" w:sz="4" w:space="0" w:color="auto"/>
            </w:tcBorders>
            <w:shd w:val="clear" w:color="000000" w:fill="FFFFFF"/>
            <w:vAlign w:val="center"/>
          </w:tcPr>
          <w:p w14:paraId="002A2D60" w14:textId="22FF71DA" w:rsidR="00337F73" w:rsidRPr="00E75586" w:rsidRDefault="00337F73" w:rsidP="009D1206">
            <w:pPr>
              <w:spacing w:after="0" w:line="240" w:lineRule="auto"/>
              <w:jc w:val="right"/>
              <w:rPr>
                <w:rFonts w:asciiTheme="minorHAnsi" w:hAnsiTheme="minorHAnsi" w:cstheme="minorHAnsi"/>
                <w:bCs/>
                <w:color w:val="000000"/>
                <w:lang w:eastAsia="es-DO"/>
              </w:rPr>
            </w:pPr>
          </w:p>
        </w:tc>
      </w:tr>
      <w:tr w:rsidR="00D02332" w:rsidRPr="00E75586" w14:paraId="1B629AA5" w14:textId="77777777" w:rsidTr="00337F73">
        <w:trPr>
          <w:trHeight w:val="13"/>
        </w:trPr>
        <w:tc>
          <w:tcPr>
            <w:tcW w:w="3884" w:type="dxa"/>
            <w:tcBorders>
              <w:top w:val="single" w:sz="4" w:space="0" w:color="auto"/>
              <w:left w:val="nil"/>
              <w:bottom w:val="nil"/>
              <w:right w:val="nil"/>
            </w:tcBorders>
            <w:shd w:val="clear" w:color="auto" w:fill="auto"/>
            <w:vAlign w:val="center"/>
            <w:hideMark/>
          </w:tcPr>
          <w:p w14:paraId="4D4FDD9C" w14:textId="77777777" w:rsidR="00D02332" w:rsidRPr="00E75586" w:rsidRDefault="00D02332" w:rsidP="00D02332">
            <w:pPr>
              <w:spacing w:after="0" w:line="240" w:lineRule="auto"/>
              <w:rPr>
                <w:rFonts w:asciiTheme="minorHAnsi" w:hAnsiTheme="minorHAnsi" w:cstheme="minorHAnsi"/>
                <w:color w:val="000000"/>
                <w:lang w:eastAsia="es-DO"/>
              </w:rPr>
            </w:pPr>
          </w:p>
        </w:tc>
        <w:tc>
          <w:tcPr>
            <w:tcW w:w="4093" w:type="dxa"/>
            <w:gridSpan w:val="3"/>
            <w:tcBorders>
              <w:top w:val="single" w:sz="4" w:space="0" w:color="auto"/>
              <w:left w:val="nil"/>
              <w:bottom w:val="nil"/>
              <w:right w:val="single" w:sz="8" w:space="0" w:color="auto"/>
            </w:tcBorders>
            <w:shd w:val="clear" w:color="000000" w:fill="FFFFFF"/>
            <w:vAlign w:val="center"/>
            <w:hideMark/>
          </w:tcPr>
          <w:p w14:paraId="0BF58DDB" w14:textId="77777777" w:rsidR="00D02332" w:rsidRPr="00E75586" w:rsidRDefault="00D02332" w:rsidP="00D02332">
            <w:pPr>
              <w:spacing w:after="0" w:line="240" w:lineRule="auto"/>
              <w:jc w:val="right"/>
              <w:rPr>
                <w:rFonts w:asciiTheme="minorHAnsi" w:hAnsiTheme="minorHAnsi" w:cstheme="minorHAnsi"/>
                <w:color w:val="000000"/>
                <w:lang w:eastAsia="es-DO"/>
              </w:rPr>
            </w:pPr>
            <w:r w:rsidRPr="00E75586">
              <w:rPr>
                <w:rFonts w:asciiTheme="minorHAnsi" w:hAnsiTheme="minorHAnsi" w:cstheme="minorHAnsi"/>
                <w:color w:val="000000"/>
                <w:lang w:eastAsia="es-DO"/>
              </w:rPr>
              <w:t>Sub-total: </w:t>
            </w:r>
          </w:p>
        </w:tc>
        <w:tc>
          <w:tcPr>
            <w:tcW w:w="1554" w:type="dxa"/>
            <w:tcBorders>
              <w:top w:val="single" w:sz="4" w:space="0" w:color="auto"/>
              <w:left w:val="single" w:sz="8" w:space="0" w:color="auto"/>
              <w:bottom w:val="single" w:sz="8" w:space="0" w:color="auto"/>
              <w:right w:val="single" w:sz="8" w:space="0" w:color="auto"/>
            </w:tcBorders>
            <w:shd w:val="clear" w:color="000000" w:fill="FFFFFF"/>
            <w:vAlign w:val="center"/>
          </w:tcPr>
          <w:p w14:paraId="664FB86A" w14:textId="3CBF9063" w:rsidR="00D02332" w:rsidRPr="00E75586" w:rsidRDefault="00EC23DE" w:rsidP="00337F73">
            <w:pPr>
              <w:spacing w:after="0" w:line="240" w:lineRule="auto"/>
              <w:jc w:val="right"/>
              <w:rPr>
                <w:rFonts w:asciiTheme="minorHAnsi" w:hAnsiTheme="minorHAnsi" w:cstheme="minorHAnsi"/>
                <w:color w:val="000000"/>
                <w:lang w:eastAsia="es-DO"/>
              </w:rPr>
            </w:pPr>
            <w:r w:rsidRPr="00E75586">
              <w:rPr>
                <w:rFonts w:asciiTheme="minorHAnsi" w:hAnsiTheme="minorHAnsi" w:cstheme="minorHAnsi"/>
                <w:bCs/>
                <w:color w:val="000000"/>
                <w:lang w:eastAsia="es-DO"/>
              </w:rPr>
              <w:t xml:space="preserve">      </w:t>
            </w:r>
          </w:p>
        </w:tc>
      </w:tr>
      <w:tr w:rsidR="00D02332" w:rsidRPr="00E75586" w14:paraId="61E5E55A" w14:textId="77777777" w:rsidTr="00337F73">
        <w:trPr>
          <w:trHeight w:val="13"/>
        </w:trPr>
        <w:tc>
          <w:tcPr>
            <w:tcW w:w="3884" w:type="dxa"/>
            <w:tcBorders>
              <w:top w:val="nil"/>
              <w:left w:val="nil"/>
              <w:bottom w:val="nil"/>
              <w:right w:val="nil"/>
            </w:tcBorders>
            <w:shd w:val="clear" w:color="auto" w:fill="auto"/>
            <w:noWrap/>
            <w:vAlign w:val="bottom"/>
            <w:hideMark/>
          </w:tcPr>
          <w:p w14:paraId="30D36124" w14:textId="77777777" w:rsidR="00D02332" w:rsidRPr="00E75586" w:rsidRDefault="00D02332" w:rsidP="00D02332">
            <w:pPr>
              <w:spacing w:after="0" w:line="240" w:lineRule="auto"/>
              <w:rPr>
                <w:rFonts w:asciiTheme="minorHAnsi" w:hAnsiTheme="minorHAnsi" w:cstheme="minorHAnsi"/>
                <w:color w:val="000000"/>
                <w:lang w:eastAsia="es-DO"/>
              </w:rPr>
            </w:pPr>
          </w:p>
        </w:tc>
        <w:tc>
          <w:tcPr>
            <w:tcW w:w="4093" w:type="dxa"/>
            <w:gridSpan w:val="3"/>
            <w:tcBorders>
              <w:top w:val="nil"/>
              <w:left w:val="nil"/>
              <w:bottom w:val="nil"/>
              <w:right w:val="single" w:sz="8" w:space="0" w:color="auto"/>
            </w:tcBorders>
            <w:shd w:val="clear" w:color="000000" w:fill="FFFFFF"/>
            <w:vAlign w:val="center"/>
            <w:hideMark/>
          </w:tcPr>
          <w:p w14:paraId="38427A92" w14:textId="77777777" w:rsidR="00D02332" w:rsidRPr="00E75586" w:rsidRDefault="00D02332" w:rsidP="00D02332">
            <w:pPr>
              <w:spacing w:after="0" w:line="240" w:lineRule="auto"/>
              <w:jc w:val="right"/>
              <w:rPr>
                <w:rFonts w:asciiTheme="minorHAnsi" w:hAnsiTheme="minorHAnsi" w:cstheme="minorHAnsi"/>
                <w:color w:val="000000"/>
                <w:lang w:eastAsia="es-DO"/>
              </w:rPr>
            </w:pPr>
            <w:r w:rsidRPr="00E75586">
              <w:rPr>
                <w:rFonts w:asciiTheme="minorHAnsi" w:hAnsiTheme="minorHAnsi" w:cstheme="minorHAnsi"/>
                <w:color w:val="000000"/>
                <w:lang w:eastAsia="es-DO"/>
              </w:rPr>
              <w:t>ITBIS: </w:t>
            </w:r>
          </w:p>
        </w:tc>
        <w:tc>
          <w:tcPr>
            <w:tcW w:w="1554" w:type="dxa"/>
            <w:tcBorders>
              <w:top w:val="nil"/>
              <w:left w:val="single" w:sz="8" w:space="0" w:color="auto"/>
              <w:bottom w:val="single" w:sz="8" w:space="0" w:color="auto"/>
              <w:right w:val="single" w:sz="8" w:space="0" w:color="auto"/>
            </w:tcBorders>
            <w:shd w:val="clear" w:color="000000" w:fill="FFFFFF"/>
            <w:vAlign w:val="center"/>
          </w:tcPr>
          <w:p w14:paraId="6964FA5E" w14:textId="1C12F7CA" w:rsidR="00D02332" w:rsidRPr="00E75586" w:rsidRDefault="00D02332" w:rsidP="00D02332">
            <w:pPr>
              <w:spacing w:after="0" w:line="240" w:lineRule="auto"/>
              <w:jc w:val="right"/>
              <w:rPr>
                <w:rFonts w:asciiTheme="minorHAnsi" w:hAnsiTheme="minorHAnsi" w:cstheme="minorHAnsi"/>
                <w:color w:val="000000"/>
                <w:lang w:eastAsia="es-DO"/>
              </w:rPr>
            </w:pPr>
          </w:p>
        </w:tc>
      </w:tr>
      <w:tr w:rsidR="00D02332" w:rsidRPr="00E75586" w14:paraId="13728D40" w14:textId="77777777" w:rsidTr="00337F73">
        <w:trPr>
          <w:trHeight w:val="13"/>
        </w:trPr>
        <w:tc>
          <w:tcPr>
            <w:tcW w:w="7977" w:type="dxa"/>
            <w:gridSpan w:val="4"/>
            <w:tcBorders>
              <w:top w:val="nil"/>
              <w:left w:val="nil"/>
              <w:bottom w:val="nil"/>
              <w:right w:val="single" w:sz="8" w:space="0" w:color="auto"/>
            </w:tcBorders>
            <w:shd w:val="clear" w:color="000000" w:fill="FFFFFF"/>
            <w:vAlign w:val="center"/>
            <w:hideMark/>
          </w:tcPr>
          <w:p w14:paraId="4B9C9B8A" w14:textId="77777777" w:rsidR="00D02332" w:rsidRPr="00E75586" w:rsidRDefault="00D02332" w:rsidP="00D02332">
            <w:pPr>
              <w:spacing w:after="0" w:line="240" w:lineRule="auto"/>
              <w:jc w:val="right"/>
              <w:rPr>
                <w:rFonts w:asciiTheme="minorHAnsi" w:hAnsiTheme="minorHAnsi" w:cstheme="minorHAnsi"/>
                <w:b/>
                <w:bCs/>
                <w:color w:val="000000"/>
                <w:lang w:eastAsia="es-DO"/>
              </w:rPr>
            </w:pPr>
            <w:r w:rsidRPr="00E75586">
              <w:rPr>
                <w:rFonts w:asciiTheme="minorHAnsi" w:hAnsiTheme="minorHAnsi" w:cstheme="minorHAnsi"/>
                <w:b/>
                <w:bCs/>
                <w:color w:val="000000"/>
                <w:lang w:eastAsia="es-DO"/>
              </w:rPr>
              <w:t>Total General RD$: </w:t>
            </w:r>
          </w:p>
        </w:tc>
        <w:tc>
          <w:tcPr>
            <w:tcW w:w="1554" w:type="dxa"/>
            <w:tcBorders>
              <w:top w:val="nil"/>
              <w:left w:val="single" w:sz="8" w:space="0" w:color="auto"/>
              <w:bottom w:val="single" w:sz="8" w:space="0" w:color="auto"/>
              <w:right w:val="single" w:sz="8" w:space="0" w:color="auto"/>
            </w:tcBorders>
            <w:shd w:val="clear" w:color="000000" w:fill="F2F2F2"/>
            <w:vAlign w:val="center"/>
          </w:tcPr>
          <w:p w14:paraId="5207E1E9" w14:textId="1EB8C159" w:rsidR="00D02332" w:rsidRPr="00E75586" w:rsidRDefault="00D02332" w:rsidP="00D02332">
            <w:pPr>
              <w:spacing w:after="0" w:line="240" w:lineRule="auto"/>
              <w:jc w:val="right"/>
              <w:rPr>
                <w:rFonts w:asciiTheme="minorHAnsi" w:hAnsiTheme="minorHAnsi" w:cstheme="minorHAnsi"/>
                <w:b/>
                <w:bCs/>
                <w:color w:val="000000"/>
                <w:lang w:eastAsia="es-DO"/>
              </w:rPr>
            </w:pPr>
          </w:p>
        </w:tc>
      </w:tr>
    </w:tbl>
    <w:p w14:paraId="4D07B411" w14:textId="77777777" w:rsidR="00674973" w:rsidRPr="00E75586" w:rsidRDefault="00674973" w:rsidP="00B918BB">
      <w:pPr>
        <w:spacing w:after="0" w:line="240" w:lineRule="auto"/>
        <w:jc w:val="both"/>
        <w:rPr>
          <w:rFonts w:asciiTheme="minorHAnsi" w:hAnsiTheme="minorHAnsi" w:cstheme="minorHAnsi"/>
        </w:rPr>
      </w:pPr>
    </w:p>
    <w:p w14:paraId="1189DDEC" w14:textId="4B67840A" w:rsidR="00DC2115" w:rsidRPr="00E75586" w:rsidRDefault="00DC2115" w:rsidP="00DC2115">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color w:val="000000"/>
          <w:kern w:val="1"/>
          <w:lang w:eastAsia="zh-CN" w:bidi="hi-IN"/>
        </w:rPr>
        <w:t>4.2</w:t>
      </w:r>
      <w:r w:rsidRPr="00E75586">
        <w:rPr>
          <w:rFonts w:asciiTheme="minorHAnsi" w:eastAsia="MS Mincho" w:hAnsiTheme="minorHAnsi" w:cstheme="minorHAnsi"/>
          <w:b/>
          <w:bCs/>
          <w:color w:val="000000"/>
          <w:kern w:val="1"/>
          <w:lang w:eastAsia="zh-CN" w:bidi="hi-IN"/>
        </w:rPr>
        <w:t xml:space="preserve"> EL PROVEEDOR</w:t>
      </w:r>
      <w:r w:rsidRPr="00E75586">
        <w:rPr>
          <w:rFonts w:asciiTheme="minorHAnsi" w:eastAsia="MS Mincho" w:hAnsiTheme="minorHAnsi" w:cstheme="minorHAnsi"/>
          <w:bCs/>
          <w:color w:val="000000"/>
          <w:kern w:val="1"/>
          <w:lang w:eastAsia="zh-CN" w:bidi="hi-IN"/>
        </w:rPr>
        <w:t xml:space="preserve"> no estará exento de ningún pago de impuestos en virtud del presente Contrato y por tanto será el único responsable por el pago de los gravámenes sobre las sumas percibidas bajo el mismo.</w:t>
      </w:r>
    </w:p>
    <w:p w14:paraId="0279B10C" w14:textId="77777777" w:rsidR="00DC2115" w:rsidRPr="00E75586" w:rsidRDefault="00DC2115" w:rsidP="00B918BB">
      <w:pPr>
        <w:spacing w:after="0" w:line="240" w:lineRule="auto"/>
        <w:jc w:val="both"/>
        <w:rPr>
          <w:rFonts w:asciiTheme="minorHAnsi" w:hAnsiTheme="minorHAnsi" w:cstheme="minorHAnsi"/>
        </w:rPr>
      </w:pPr>
    </w:p>
    <w:p w14:paraId="3B93D2DB" w14:textId="0D5D20FA" w:rsidR="000B0835" w:rsidRPr="00E75586" w:rsidRDefault="000B0835" w:rsidP="00B918BB">
      <w:pPr>
        <w:spacing w:after="0" w:line="240" w:lineRule="auto"/>
        <w:jc w:val="both"/>
        <w:rPr>
          <w:rFonts w:asciiTheme="minorHAnsi" w:hAnsiTheme="minorHAnsi" w:cstheme="minorHAnsi"/>
        </w:rPr>
      </w:pPr>
      <w:r w:rsidRPr="00E75586">
        <w:rPr>
          <w:rFonts w:asciiTheme="minorHAnsi" w:hAnsiTheme="minorHAnsi" w:cstheme="minorHAnsi"/>
        </w:rPr>
        <w:t>4.</w:t>
      </w:r>
      <w:r w:rsidR="00DC2115" w:rsidRPr="00E75586">
        <w:rPr>
          <w:rFonts w:asciiTheme="minorHAnsi" w:hAnsiTheme="minorHAnsi" w:cstheme="minorHAnsi"/>
        </w:rPr>
        <w:t>3</w:t>
      </w:r>
      <w:r w:rsidRPr="00E75586">
        <w:rPr>
          <w:rFonts w:asciiTheme="minorHAnsi" w:hAnsiTheme="minorHAnsi" w:cstheme="minorHAnsi"/>
        </w:rPr>
        <w:t xml:space="preserve"> En el presupuesto que figura como Anexo </w:t>
      </w:r>
      <w:r w:rsidR="001074E0" w:rsidRPr="00E75586">
        <w:rPr>
          <w:rFonts w:asciiTheme="minorHAnsi" w:hAnsiTheme="minorHAnsi" w:cstheme="minorHAnsi"/>
        </w:rPr>
        <w:t xml:space="preserve">III </w:t>
      </w:r>
      <w:r w:rsidRPr="00E75586">
        <w:rPr>
          <w:rFonts w:asciiTheme="minorHAnsi" w:hAnsiTheme="minorHAnsi" w:cstheme="minorHAnsi"/>
        </w:rPr>
        <w:t xml:space="preserve">a este contrato, se presentan las partidas, sub-partidas y el costo general de los servicios, por lo que </w:t>
      </w:r>
      <w:r w:rsidRPr="00E75586">
        <w:rPr>
          <w:rFonts w:asciiTheme="minorHAnsi" w:hAnsiTheme="minorHAnsi" w:cstheme="minorHAnsi"/>
          <w:bCs/>
        </w:rPr>
        <w:t>las</w:t>
      </w:r>
      <w:r w:rsidRPr="00E75586">
        <w:rPr>
          <w:rFonts w:asciiTheme="minorHAnsi" w:hAnsiTheme="minorHAnsi" w:cstheme="minorHAnsi"/>
          <w:b/>
          <w:bCs/>
        </w:rPr>
        <w:t xml:space="preserve"> </w:t>
      </w:r>
      <w:r w:rsidRPr="00E75586">
        <w:rPr>
          <w:rFonts w:asciiTheme="minorHAnsi" w:hAnsiTheme="minorHAnsi" w:cstheme="minorHAnsi"/>
          <w:bCs/>
        </w:rPr>
        <w:t>PARTES</w:t>
      </w:r>
      <w:r w:rsidRPr="00E75586">
        <w:rPr>
          <w:rFonts w:asciiTheme="minorHAnsi" w:hAnsiTheme="minorHAnsi" w:cstheme="minorHAnsi"/>
        </w:rPr>
        <w:t xml:space="preserve"> reconocen y aceptan los mismos, los cuales forman parte integral de este contrato. Los montos antes indicados serán pagaderos mediante la presentación de la factura debidamente certificada por </w:t>
      </w:r>
      <w:r w:rsidRPr="00E75586">
        <w:rPr>
          <w:rFonts w:asciiTheme="minorHAnsi" w:hAnsiTheme="minorHAnsi" w:cstheme="minorHAnsi"/>
          <w:b/>
        </w:rPr>
        <w:t>EDESUR.</w:t>
      </w:r>
      <w:r w:rsidRPr="00E75586">
        <w:rPr>
          <w:rFonts w:asciiTheme="minorHAnsi" w:hAnsiTheme="minorHAnsi" w:cstheme="minorHAnsi"/>
        </w:rPr>
        <w:t xml:space="preserve"> </w:t>
      </w:r>
    </w:p>
    <w:p w14:paraId="310CFDDE" w14:textId="77777777" w:rsidR="00C24EC2" w:rsidRPr="00E75586" w:rsidRDefault="00C24EC2" w:rsidP="00B918BB">
      <w:pPr>
        <w:spacing w:after="0" w:line="240" w:lineRule="auto"/>
        <w:jc w:val="both"/>
        <w:rPr>
          <w:rFonts w:asciiTheme="minorHAnsi" w:eastAsia="MS Mincho" w:hAnsiTheme="minorHAnsi" w:cstheme="minorHAnsi"/>
          <w:bCs/>
          <w:color w:val="000000"/>
          <w:kern w:val="1"/>
          <w:lang w:eastAsia="zh-CN" w:bidi="hi-IN"/>
        </w:rPr>
      </w:pPr>
    </w:p>
    <w:p w14:paraId="5A73ED1D" w14:textId="48C6D84F" w:rsidR="000B0835" w:rsidRPr="00E75586" w:rsidRDefault="000B0835" w:rsidP="00D02332">
      <w:pPr>
        <w:spacing w:after="0" w:line="240" w:lineRule="auto"/>
        <w:jc w:val="both"/>
        <w:rPr>
          <w:rFonts w:asciiTheme="minorHAnsi" w:eastAsia="Times New Roman" w:hAnsiTheme="minorHAnsi" w:cstheme="minorHAnsi"/>
          <w:snapToGrid w:val="0"/>
          <w:lang w:val="es-ES"/>
        </w:rPr>
      </w:pPr>
      <w:r w:rsidRPr="00E75586">
        <w:rPr>
          <w:rFonts w:asciiTheme="minorHAnsi" w:eastAsia="Times New Roman" w:hAnsiTheme="minorHAnsi" w:cstheme="minorHAnsi"/>
          <w:snapToGrid w:val="0"/>
          <w:color w:val="000000"/>
          <w:lang w:val="es-ES_tradnl"/>
        </w:rPr>
        <w:t>4.</w:t>
      </w:r>
      <w:r w:rsidR="00DC2115" w:rsidRPr="00E75586">
        <w:rPr>
          <w:rFonts w:asciiTheme="minorHAnsi" w:eastAsia="Times New Roman" w:hAnsiTheme="minorHAnsi" w:cstheme="minorHAnsi"/>
          <w:snapToGrid w:val="0"/>
          <w:color w:val="000000"/>
          <w:lang w:val="es-ES_tradnl"/>
        </w:rPr>
        <w:t>4</w:t>
      </w:r>
      <w:r w:rsidRPr="00E75586">
        <w:rPr>
          <w:rFonts w:asciiTheme="minorHAnsi" w:eastAsia="Times New Roman" w:hAnsiTheme="minorHAnsi" w:cstheme="minorHAnsi"/>
          <w:snapToGrid w:val="0"/>
          <w:color w:val="000000"/>
          <w:lang w:val="es-ES_tradnl"/>
        </w:rPr>
        <w:t xml:space="preserve"> </w:t>
      </w:r>
      <w:r w:rsidRPr="00E75586">
        <w:rPr>
          <w:rFonts w:asciiTheme="minorHAnsi" w:eastAsia="Times New Roman" w:hAnsiTheme="minorHAnsi" w:cstheme="minorHAnsi"/>
          <w:snapToGrid w:val="0"/>
          <w:lang w:val="es-ES"/>
        </w:rPr>
        <w:t xml:space="preserve">En virtud del Decreto No. 254-06 que establece el Reglamento para la Regulación de la Impresión, Emisión y Entrega de Comprobantes Fiscales, toda factura emitida por </w:t>
      </w:r>
      <w:r w:rsidRPr="00E75586">
        <w:rPr>
          <w:rFonts w:asciiTheme="minorHAnsi" w:eastAsia="Times New Roman" w:hAnsiTheme="minorHAnsi" w:cstheme="minorHAnsi"/>
          <w:b/>
          <w:snapToGrid w:val="0"/>
          <w:lang w:val="es-ES"/>
        </w:rPr>
        <w:t xml:space="preserve">EL PROVEEDOR </w:t>
      </w:r>
      <w:r w:rsidRPr="00E75586">
        <w:rPr>
          <w:rFonts w:asciiTheme="minorHAnsi" w:eastAsia="Times New Roman" w:hAnsiTheme="minorHAnsi" w:cstheme="minorHAnsi"/>
          <w:snapToGrid w:val="0"/>
          <w:lang w:val="es-ES"/>
        </w:rPr>
        <w:t xml:space="preserve">deberá contener un Número de Comprobante Fiscal (NCF), válido para Crédito Fiscal debidamente expedido por la referida factura. </w:t>
      </w:r>
      <w:r w:rsidRPr="00E75586">
        <w:rPr>
          <w:rFonts w:asciiTheme="minorHAnsi" w:eastAsia="Times New Roman" w:hAnsiTheme="minorHAnsi" w:cstheme="minorHAnsi"/>
          <w:b/>
          <w:snapToGrid w:val="0"/>
          <w:lang w:val="es-ES"/>
        </w:rPr>
        <w:t xml:space="preserve">EL PROVEEDOR </w:t>
      </w:r>
      <w:r w:rsidRPr="00E75586">
        <w:rPr>
          <w:rFonts w:asciiTheme="minorHAnsi" w:eastAsia="Times New Roman" w:hAnsiTheme="minorHAnsi" w:cstheme="minorHAnsi"/>
          <w:snapToGrid w:val="0"/>
          <w:lang w:val="es-ES"/>
        </w:rPr>
        <w:t xml:space="preserve">acepta y reconoce que </w:t>
      </w:r>
      <w:r w:rsidRPr="00E75586">
        <w:rPr>
          <w:rFonts w:asciiTheme="minorHAnsi" w:eastAsia="Times New Roman" w:hAnsiTheme="minorHAnsi" w:cstheme="minorHAnsi"/>
          <w:b/>
          <w:snapToGrid w:val="0"/>
          <w:lang w:val="es-ES"/>
        </w:rPr>
        <w:t>EDESUR</w:t>
      </w:r>
      <w:r w:rsidRPr="00E75586">
        <w:rPr>
          <w:rFonts w:asciiTheme="minorHAnsi" w:eastAsia="Times New Roman" w:hAnsiTheme="minorHAnsi" w:cstheme="minorHAnsi"/>
          <w:snapToGrid w:val="0"/>
          <w:lang w:val="es-ES"/>
        </w:rPr>
        <w:t xml:space="preserve"> estará facultada a retener el pago de la referida factura hasta tanto </w:t>
      </w:r>
      <w:r w:rsidRPr="00E75586">
        <w:rPr>
          <w:rFonts w:asciiTheme="minorHAnsi" w:eastAsia="Times New Roman" w:hAnsiTheme="minorHAnsi" w:cstheme="minorHAnsi"/>
          <w:b/>
          <w:snapToGrid w:val="0"/>
          <w:lang w:val="es-ES"/>
        </w:rPr>
        <w:t xml:space="preserve">EL PROVEEDOR </w:t>
      </w:r>
      <w:r w:rsidRPr="00E75586">
        <w:rPr>
          <w:rFonts w:asciiTheme="minorHAnsi" w:eastAsia="Times New Roman" w:hAnsiTheme="minorHAnsi" w:cstheme="minorHAnsi"/>
          <w:snapToGrid w:val="0"/>
          <w:lang w:val="es-ES"/>
        </w:rPr>
        <w:t xml:space="preserve">le provea un Número de Comprobante Fiscal (NCF). La suspensión de pago por parte de </w:t>
      </w:r>
      <w:r w:rsidRPr="00E75586">
        <w:rPr>
          <w:rFonts w:asciiTheme="minorHAnsi" w:eastAsia="Times New Roman" w:hAnsiTheme="minorHAnsi" w:cstheme="minorHAnsi"/>
          <w:b/>
          <w:snapToGrid w:val="0"/>
          <w:lang w:val="es-ES"/>
        </w:rPr>
        <w:t>EDESUR</w:t>
      </w:r>
      <w:r w:rsidRPr="00E75586">
        <w:rPr>
          <w:rFonts w:asciiTheme="minorHAnsi" w:eastAsia="Times New Roman" w:hAnsiTheme="minorHAnsi" w:cstheme="minorHAnsi"/>
          <w:snapToGrid w:val="0"/>
          <w:lang w:val="es-ES"/>
        </w:rPr>
        <w:t xml:space="preserve">, en el caso de que la factura expedida por </w:t>
      </w:r>
      <w:r w:rsidRPr="00E75586">
        <w:rPr>
          <w:rFonts w:asciiTheme="minorHAnsi" w:eastAsia="Times New Roman" w:hAnsiTheme="minorHAnsi" w:cstheme="minorHAnsi"/>
          <w:b/>
          <w:snapToGrid w:val="0"/>
          <w:lang w:val="es-ES"/>
        </w:rPr>
        <w:t xml:space="preserve">EL PROVEEDOR </w:t>
      </w:r>
      <w:r w:rsidRPr="00E75586">
        <w:rPr>
          <w:rFonts w:asciiTheme="minorHAnsi" w:eastAsia="Times New Roman" w:hAnsiTheme="minorHAnsi" w:cstheme="minorHAnsi"/>
          <w:snapToGrid w:val="0"/>
          <w:lang w:val="es-ES"/>
        </w:rPr>
        <w:t xml:space="preserve">carezca de un Número de Comprobante Fiscal (NCF) no será considerado de forma alguna una violación de parte de </w:t>
      </w:r>
      <w:r w:rsidRPr="00E75586">
        <w:rPr>
          <w:rFonts w:asciiTheme="minorHAnsi" w:eastAsia="Times New Roman" w:hAnsiTheme="minorHAnsi" w:cstheme="minorHAnsi"/>
          <w:b/>
          <w:snapToGrid w:val="0"/>
          <w:lang w:val="es-ES"/>
        </w:rPr>
        <w:t>EDESUR</w:t>
      </w:r>
      <w:r w:rsidRPr="00E75586">
        <w:rPr>
          <w:rFonts w:asciiTheme="minorHAnsi" w:eastAsia="Times New Roman" w:hAnsiTheme="minorHAnsi" w:cstheme="minorHAnsi"/>
          <w:snapToGrid w:val="0"/>
          <w:lang w:val="es-ES"/>
        </w:rPr>
        <w:t xml:space="preserve"> de su obligación de pago, ni dará lugar a ningún tipo de indemnización por mora en el pago, bajo el entendido de que es un deber formal de </w:t>
      </w:r>
      <w:r w:rsidRPr="00E75586">
        <w:rPr>
          <w:rFonts w:asciiTheme="minorHAnsi" w:eastAsia="Times New Roman" w:hAnsiTheme="minorHAnsi" w:cstheme="minorHAnsi"/>
          <w:b/>
          <w:snapToGrid w:val="0"/>
          <w:lang w:val="es-ES"/>
        </w:rPr>
        <w:t xml:space="preserve">EL PROVEEDOR </w:t>
      </w:r>
      <w:r w:rsidRPr="00E75586">
        <w:rPr>
          <w:rFonts w:asciiTheme="minorHAnsi" w:eastAsia="Times New Roman" w:hAnsiTheme="minorHAnsi" w:cstheme="minorHAnsi"/>
          <w:snapToGrid w:val="0"/>
          <w:lang w:val="es-ES"/>
        </w:rPr>
        <w:t xml:space="preserve">como contribuyente, presentar o exhibir a la Administración Tributaria, las declaraciones que les fueren solicitadas. De igual forma, la retención del pago realizada por </w:t>
      </w:r>
      <w:r w:rsidRPr="00E75586">
        <w:rPr>
          <w:rFonts w:asciiTheme="minorHAnsi" w:eastAsia="Times New Roman" w:hAnsiTheme="minorHAnsi" w:cstheme="minorHAnsi"/>
          <w:b/>
          <w:snapToGrid w:val="0"/>
          <w:lang w:val="es-ES"/>
        </w:rPr>
        <w:t>EDESUR</w:t>
      </w:r>
      <w:r w:rsidRPr="00E75586">
        <w:rPr>
          <w:rFonts w:asciiTheme="minorHAnsi" w:eastAsia="Times New Roman" w:hAnsiTheme="minorHAnsi" w:cstheme="minorHAnsi"/>
          <w:snapToGrid w:val="0"/>
          <w:lang w:val="es-ES"/>
        </w:rPr>
        <w:t xml:space="preserve"> a </w:t>
      </w:r>
      <w:r w:rsidRPr="00E75586">
        <w:rPr>
          <w:rFonts w:asciiTheme="minorHAnsi" w:eastAsia="Times New Roman" w:hAnsiTheme="minorHAnsi" w:cstheme="minorHAnsi"/>
          <w:b/>
          <w:snapToGrid w:val="0"/>
          <w:lang w:val="es-ES"/>
        </w:rPr>
        <w:t xml:space="preserve">EL PROVEEDOR </w:t>
      </w:r>
      <w:r w:rsidRPr="00E75586">
        <w:rPr>
          <w:rFonts w:asciiTheme="minorHAnsi" w:eastAsia="Times New Roman" w:hAnsiTheme="minorHAnsi" w:cstheme="minorHAnsi"/>
          <w:snapToGrid w:val="0"/>
          <w:lang w:val="es-ES"/>
        </w:rPr>
        <w:t>como consecuencia de que la factura presentada carezca del Número de Comprobante Fiscal (NCF) no otorgará el derecho a</w:t>
      </w:r>
      <w:r w:rsidRPr="00E75586">
        <w:rPr>
          <w:rFonts w:asciiTheme="minorHAnsi" w:eastAsia="Times New Roman" w:hAnsiTheme="minorHAnsi" w:cstheme="minorHAnsi"/>
          <w:b/>
          <w:snapToGrid w:val="0"/>
          <w:lang w:val="es-ES"/>
        </w:rPr>
        <w:t xml:space="preserve"> EL PROVEEDOR </w:t>
      </w:r>
      <w:r w:rsidRPr="00E75586">
        <w:rPr>
          <w:rFonts w:asciiTheme="minorHAnsi" w:eastAsia="Times New Roman" w:hAnsiTheme="minorHAnsi" w:cstheme="minorHAnsi"/>
          <w:snapToGrid w:val="0"/>
          <w:lang w:val="es-ES"/>
        </w:rPr>
        <w:t xml:space="preserve">de suspender los servicios prestados o realizar intimaciones de pago a </w:t>
      </w:r>
      <w:r w:rsidRPr="00E75586">
        <w:rPr>
          <w:rFonts w:asciiTheme="minorHAnsi" w:eastAsia="Times New Roman" w:hAnsiTheme="minorHAnsi" w:cstheme="minorHAnsi"/>
          <w:b/>
          <w:snapToGrid w:val="0"/>
          <w:lang w:val="es-ES"/>
        </w:rPr>
        <w:t>EDESUR</w:t>
      </w:r>
      <w:r w:rsidRPr="00E75586">
        <w:rPr>
          <w:rFonts w:asciiTheme="minorHAnsi" w:eastAsia="Times New Roman" w:hAnsiTheme="minorHAnsi" w:cstheme="minorHAnsi"/>
          <w:snapToGrid w:val="0"/>
          <w:lang w:val="es-ES"/>
        </w:rPr>
        <w:t xml:space="preserve">, en </w:t>
      </w:r>
      <w:r w:rsidRPr="00E75586">
        <w:rPr>
          <w:rFonts w:asciiTheme="minorHAnsi" w:eastAsia="Times New Roman" w:hAnsiTheme="minorHAnsi" w:cstheme="minorHAnsi"/>
          <w:snapToGrid w:val="0"/>
          <w:lang w:val="es-ES"/>
        </w:rPr>
        <w:lastRenderedPageBreak/>
        <w:t xml:space="preserve">todo o en parte, bajo el entendido de que dichas suspensiones o intimaciones serán consideradas como incumplimiento del Contrato por parte de </w:t>
      </w:r>
      <w:r w:rsidRPr="00E75586">
        <w:rPr>
          <w:rFonts w:asciiTheme="minorHAnsi" w:eastAsia="Times New Roman" w:hAnsiTheme="minorHAnsi" w:cstheme="minorHAnsi"/>
          <w:b/>
          <w:bCs/>
          <w:spacing w:val="-3"/>
          <w:lang w:eastAsia="es-ES"/>
        </w:rPr>
        <w:t>EL PROVEEDOR</w:t>
      </w:r>
      <w:r w:rsidRPr="00E75586">
        <w:rPr>
          <w:rFonts w:asciiTheme="minorHAnsi" w:eastAsia="Times New Roman" w:hAnsiTheme="minorHAnsi" w:cstheme="minorHAnsi"/>
          <w:snapToGrid w:val="0"/>
          <w:lang w:val="es-ES"/>
        </w:rPr>
        <w:t>, sujeto a todas las penalidades y acciones establecidas por las leyes que rigen la materia.</w:t>
      </w:r>
    </w:p>
    <w:p w14:paraId="4C5ED9C3" w14:textId="77777777" w:rsidR="00953EA2" w:rsidRPr="00E75586" w:rsidRDefault="00953EA2" w:rsidP="00D02332">
      <w:pPr>
        <w:spacing w:after="0" w:line="240" w:lineRule="auto"/>
        <w:jc w:val="both"/>
        <w:rPr>
          <w:rFonts w:asciiTheme="minorHAnsi" w:eastAsia="Times New Roman" w:hAnsiTheme="minorHAnsi" w:cstheme="minorHAnsi"/>
          <w:snapToGrid w:val="0"/>
          <w:lang w:val="es-ES_tradnl"/>
        </w:rPr>
      </w:pPr>
    </w:p>
    <w:p w14:paraId="2C5C459B" w14:textId="0F651F1A" w:rsidR="00D02332" w:rsidRPr="00E75586" w:rsidRDefault="00D02332" w:rsidP="00D02332">
      <w:pPr>
        <w:spacing w:after="0" w:line="240" w:lineRule="auto"/>
        <w:jc w:val="both"/>
        <w:rPr>
          <w:rFonts w:asciiTheme="minorHAnsi" w:hAnsiTheme="minorHAnsi" w:cstheme="minorHAnsi"/>
          <w:snapToGrid w:val="0"/>
          <w:color w:val="000000"/>
          <w:lang w:val="es-ES_tradnl"/>
        </w:rPr>
      </w:pPr>
      <w:r w:rsidRPr="00E75586">
        <w:rPr>
          <w:rFonts w:asciiTheme="minorHAnsi" w:hAnsiTheme="minorHAnsi" w:cstheme="minorHAnsi"/>
          <w:snapToGrid w:val="0"/>
          <w:color w:val="000000"/>
          <w:lang w:val="es-ES_tradnl"/>
        </w:rPr>
        <w:t>4.</w:t>
      </w:r>
      <w:r w:rsidR="00DC2115" w:rsidRPr="00E75586">
        <w:rPr>
          <w:rFonts w:asciiTheme="minorHAnsi" w:hAnsiTheme="minorHAnsi" w:cstheme="minorHAnsi"/>
          <w:snapToGrid w:val="0"/>
          <w:color w:val="000000"/>
          <w:lang w:val="es-ES_tradnl"/>
        </w:rPr>
        <w:t>5</w:t>
      </w:r>
      <w:r w:rsidRPr="00E75586">
        <w:rPr>
          <w:rFonts w:asciiTheme="minorHAnsi" w:hAnsiTheme="minorHAnsi" w:cstheme="minorHAnsi"/>
          <w:b/>
          <w:snapToGrid w:val="0"/>
          <w:color w:val="000000"/>
          <w:lang w:val="es-ES_tradnl"/>
        </w:rPr>
        <w:t xml:space="preserve"> LAS PARTES</w:t>
      </w:r>
      <w:r w:rsidRPr="00E75586">
        <w:rPr>
          <w:rFonts w:asciiTheme="minorHAnsi" w:hAnsiTheme="minorHAnsi" w:cstheme="minorHAnsi"/>
          <w:snapToGrid w:val="0"/>
          <w:color w:val="000000"/>
          <w:lang w:val="es-ES_tradnl"/>
        </w:rPr>
        <w:t xml:space="preserve"> reconocen que fuera del monto establecido en el acápite anterior, no existen otras sumas a ser pagadas en virtud del presente contrato, por lo que</w:t>
      </w:r>
      <w:r w:rsidRPr="00E75586">
        <w:rPr>
          <w:rFonts w:asciiTheme="minorHAnsi" w:hAnsiTheme="minorHAnsi" w:cstheme="minorHAnsi"/>
          <w:b/>
          <w:snapToGrid w:val="0"/>
          <w:color w:val="000000"/>
          <w:lang w:val="es-ES_tradnl"/>
        </w:rPr>
        <w:t xml:space="preserve"> EL PROVEEDOR</w:t>
      </w:r>
      <w:r w:rsidRPr="00E75586">
        <w:rPr>
          <w:rFonts w:asciiTheme="minorHAnsi" w:hAnsiTheme="minorHAnsi" w:cstheme="minorHAnsi"/>
          <w:snapToGrid w:val="0"/>
          <w:color w:val="000000"/>
          <w:lang w:val="es-ES_tradnl"/>
        </w:rPr>
        <w:t xml:space="preserve"> no tendrá derecho a reclamar incremento de precios durante el periodo de ejecución del presente Contrato. Los precios establecidos en este Contrato se mantendrán inalterables hasta la fiel ejecución de los servicios objeto de este Contrato.</w:t>
      </w:r>
    </w:p>
    <w:p w14:paraId="6AE71D81" w14:textId="77777777" w:rsidR="00D02332" w:rsidRPr="00E75586" w:rsidRDefault="00D02332" w:rsidP="00D02332">
      <w:pPr>
        <w:spacing w:after="0" w:line="240" w:lineRule="auto"/>
        <w:jc w:val="both"/>
        <w:rPr>
          <w:rFonts w:asciiTheme="minorHAnsi" w:hAnsiTheme="minorHAnsi" w:cstheme="minorHAnsi"/>
          <w:snapToGrid w:val="0"/>
          <w:color w:val="000000"/>
          <w:lang w:val="es-ES_tradnl"/>
        </w:rPr>
      </w:pPr>
    </w:p>
    <w:p w14:paraId="3F63C1AB" w14:textId="3566D81A" w:rsidR="00D02332" w:rsidRPr="00E75586" w:rsidRDefault="00D02332" w:rsidP="00D02332">
      <w:pPr>
        <w:spacing w:after="0" w:line="240" w:lineRule="auto"/>
        <w:jc w:val="both"/>
        <w:rPr>
          <w:rFonts w:asciiTheme="minorHAnsi" w:hAnsiTheme="minorHAnsi" w:cstheme="minorHAnsi"/>
          <w:snapToGrid w:val="0"/>
          <w:color w:val="000000"/>
          <w:lang w:val="es-ES_tradnl"/>
        </w:rPr>
      </w:pPr>
      <w:r w:rsidRPr="00E75586">
        <w:rPr>
          <w:rFonts w:asciiTheme="minorHAnsi" w:hAnsiTheme="minorHAnsi" w:cstheme="minorHAnsi"/>
          <w:bCs/>
          <w:lang w:val="es-ES_tradnl"/>
        </w:rPr>
        <w:t>4.</w:t>
      </w:r>
      <w:r w:rsidR="00DC2115" w:rsidRPr="00E75586">
        <w:rPr>
          <w:rFonts w:asciiTheme="minorHAnsi" w:hAnsiTheme="minorHAnsi" w:cstheme="minorHAnsi"/>
          <w:bCs/>
          <w:lang w:val="es-ES_tradnl"/>
        </w:rPr>
        <w:t>6</w:t>
      </w:r>
      <w:r w:rsidRPr="00E75586">
        <w:rPr>
          <w:rFonts w:asciiTheme="minorHAnsi" w:hAnsiTheme="minorHAnsi" w:cstheme="minorHAnsi"/>
          <w:b/>
          <w:bCs/>
          <w:lang w:val="es-ES_tradnl"/>
        </w:rPr>
        <w:t xml:space="preserve"> </w:t>
      </w:r>
      <w:r w:rsidRPr="00E75586">
        <w:rPr>
          <w:rFonts w:asciiTheme="minorHAnsi" w:hAnsiTheme="minorHAnsi" w:cstheme="minorHAnsi"/>
          <w:b/>
          <w:bCs/>
        </w:rPr>
        <w:t>LAS PARTES</w:t>
      </w:r>
      <w:r w:rsidRPr="00E75586">
        <w:rPr>
          <w:rFonts w:asciiTheme="minorHAnsi" w:hAnsiTheme="minorHAnsi" w:cstheme="minorHAnsi"/>
          <w:bCs/>
        </w:rPr>
        <w:t xml:space="preserve"> acuerdan que </w:t>
      </w:r>
      <w:r w:rsidRPr="00E75586">
        <w:rPr>
          <w:rFonts w:asciiTheme="minorHAnsi" w:hAnsiTheme="minorHAnsi" w:cstheme="minorHAnsi"/>
          <w:b/>
          <w:bCs/>
        </w:rPr>
        <w:t>EDESUR</w:t>
      </w:r>
      <w:r w:rsidRPr="00E75586">
        <w:rPr>
          <w:rFonts w:asciiTheme="minorHAnsi" w:hAnsiTheme="minorHAnsi" w:cstheme="minorHAnsi"/>
          <w:bCs/>
        </w:rPr>
        <w:t xml:space="preserve"> no realizará a </w:t>
      </w:r>
      <w:r w:rsidRPr="00E75586">
        <w:rPr>
          <w:rFonts w:asciiTheme="minorHAnsi" w:hAnsiTheme="minorHAnsi" w:cstheme="minorHAnsi"/>
          <w:b/>
          <w:bCs/>
          <w:lang w:eastAsia="es-ES"/>
        </w:rPr>
        <w:t>EL PROVEEDOR</w:t>
      </w:r>
      <w:r w:rsidRPr="00E75586">
        <w:rPr>
          <w:rFonts w:asciiTheme="minorHAnsi" w:hAnsiTheme="minorHAnsi" w:cstheme="minorHAnsi"/>
          <w:bCs/>
          <w:lang w:eastAsia="es-ES"/>
        </w:rPr>
        <w:t xml:space="preserve"> </w:t>
      </w:r>
      <w:r w:rsidRPr="00E75586">
        <w:rPr>
          <w:rFonts w:asciiTheme="minorHAnsi" w:hAnsiTheme="minorHAnsi" w:cstheme="minorHAnsi"/>
          <w:bCs/>
        </w:rPr>
        <w:t>ningún pago o compensación adicional que no esté contemplado en el presente Contrato o en un Adendum o Enmienda suscrito entre ellas, de manera que el precio pactado es el único monto que incluye todas las especificaciones acordadas</w:t>
      </w:r>
      <w:r w:rsidRPr="00E75586">
        <w:rPr>
          <w:rFonts w:asciiTheme="minorHAnsi" w:hAnsiTheme="minorHAnsi" w:cstheme="minorHAnsi"/>
          <w:bCs/>
          <w:color w:val="000000"/>
        </w:rPr>
        <w:t xml:space="preserve">, del </w:t>
      </w:r>
      <w:r w:rsidRPr="00E75586">
        <w:rPr>
          <w:rFonts w:asciiTheme="minorHAnsi" w:hAnsiTheme="minorHAnsi" w:cstheme="minorHAnsi"/>
        </w:rPr>
        <w:t>bien y servicios conexos objeto de este Contrato</w:t>
      </w:r>
      <w:r w:rsidRPr="00E75586">
        <w:rPr>
          <w:rFonts w:asciiTheme="minorHAnsi" w:hAnsiTheme="minorHAnsi" w:cstheme="minorHAnsi"/>
          <w:bCs/>
        </w:rPr>
        <w:t>.</w:t>
      </w:r>
    </w:p>
    <w:p w14:paraId="710994DC" w14:textId="77777777" w:rsidR="00D02332" w:rsidRPr="00E75586" w:rsidRDefault="00D02332" w:rsidP="00D02332">
      <w:pPr>
        <w:pStyle w:val="Prrafodelista"/>
        <w:spacing w:after="0" w:line="240" w:lineRule="auto"/>
        <w:ind w:left="0"/>
        <w:rPr>
          <w:rFonts w:asciiTheme="minorHAnsi" w:hAnsiTheme="minorHAnsi" w:cstheme="minorHAnsi"/>
          <w:b/>
          <w:bCs/>
          <w:lang w:eastAsia="es-ES"/>
        </w:rPr>
      </w:pPr>
    </w:p>
    <w:p w14:paraId="17A0B0AA" w14:textId="07321D91" w:rsidR="00D02332" w:rsidRPr="00E75586" w:rsidRDefault="00DC2115" w:rsidP="00AF4250">
      <w:pPr>
        <w:pStyle w:val="Prrafodelista"/>
        <w:tabs>
          <w:tab w:val="left" w:pos="426"/>
        </w:tabs>
        <w:spacing w:after="0" w:line="240" w:lineRule="auto"/>
        <w:ind w:left="0"/>
        <w:jc w:val="both"/>
        <w:rPr>
          <w:rFonts w:asciiTheme="minorHAnsi" w:hAnsiTheme="minorHAnsi" w:cstheme="minorHAnsi"/>
          <w:snapToGrid w:val="0"/>
          <w:color w:val="000000"/>
          <w:lang w:val="es-ES_tradnl"/>
        </w:rPr>
      </w:pPr>
      <w:r w:rsidRPr="00E75586">
        <w:rPr>
          <w:rFonts w:asciiTheme="minorHAnsi" w:hAnsiTheme="minorHAnsi" w:cstheme="minorHAnsi"/>
          <w:lang w:eastAsia="es-ES"/>
        </w:rPr>
        <w:t>4.7</w:t>
      </w:r>
      <w:r w:rsidRPr="00E75586">
        <w:rPr>
          <w:rFonts w:asciiTheme="minorHAnsi" w:hAnsiTheme="minorHAnsi" w:cstheme="minorHAnsi"/>
          <w:b/>
          <w:bCs/>
          <w:lang w:eastAsia="es-ES"/>
        </w:rPr>
        <w:t xml:space="preserve"> </w:t>
      </w:r>
      <w:r w:rsidR="00D02332" w:rsidRPr="00E75586">
        <w:rPr>
          <w:rFonts w:asciiTheme="minorHAnsi" w:hAnsiTheme="minorHAnsi" w:cstheme="minorHAnsi"/>
          <w:b/>
          <w:bCs/>
          <w:lang w:eastAsia="es-ES"/>
        </w:rPr>
        <w:t>EL PROVEEDOR</w:t>
      </w:r>
      <w:r w:rsidR="00D02332" w:rsidRPr="00E75586">
        <w:rPr>
          <w:rFonts w:asciiTheme="minorHAnsi" w:hAnsiTheme="minorHAnsi" w:cstheme="minorHAnsi"/>
          <w:bCs/>
          <w:lang w:eastAsia="es-ES"/>
        </w:rPr>
        <w:t xml:space="preserve"> </w:t>
      </w:r>
      <w:r w:rsidR="00D02332" w:rsidRPr="00E75586">
        <w:rPr>
          <w:rFonts w:asciiTheme="minorHAnsi" w:hAnsiTheme="minorHAnsi" w:cstheme="minorHAnsi"/>
          <w:color w:val="000000"/>
          <w:lang w:val="es-ES_tradnl"/>
        </w:rPr>
        <w:t>no podrá bajo ningún pretexto o circunstancia reclamar aumento en los precios fijados en el presente Contrato</w:t>
      </w:r>
      <w:r w:rsidR="00D02332" w:rsidRPr="00E75586">
        <w:rPr>
          <w:rFonts w:asciiTheme="minorHAnsi" w:hAnsiTheme="minorHAnsi" w:cstheme="minorHAnsi"/>
        </w:rPr>
        <w:t xml:space="preserve">, bajo el alegato de, sin que la siguiente enunciación sea considerada limitativa: errores en el cálculo de volúmenes, alza en el precio del bien. En consecuencia, </w:t>
      </w:r>
      <w:r w:rsidR="00D02332" w:rsidRPr="00E75586">
        <w:rPr>
          <w:rFonts w:asciiTheme="minorHAnsi" w:hAnsiTheme="minorHAnsi" w:cstheme="minorHAnsi"/>
          <w:b/>
        </w:rPr>
        <w:t>EL PROVEEDOR</w:t>
      </w:r>
      <w:r w:rsidR="00D02332" w:rsidRPr="00E75586">
        <w:rPr>
          <w:rFonts w:asciiTheme="minorHAnsi" w:hAnsiTheme="minorHAnsi" w:cstheme="minorHAnsi"/>
        </w:rPr>
        <w:t xml:space="preserve"> declara y acepta que el surgimiento de nuevos impuestos de importación, adquisición o transferencia que aumenten el precio de los materiales y cualquier otro elemento que pueda incidir en los precios incluidos en la Oferta Económica, se considerarán incluidos en los precios establecidos en este artículo.</w:t>
      </w:r>
    </w:p>
    <w:p w14:paraId="2945A960" w14:textId="7CAA8A96" w:rsidR="00DC2115" w:rsidRPr="00E75586" w:rsidRDefault="00DC2115" w:rsidP="005C2C1E">
      <w:pPr>
        <w:pStyle w:val="Prrafodelista"/>
        <w:spacing w:after="0" w:line="240" w:lineRule="auto"/>
        <w:ind w:left="0"/>
        <w:jc w:val="both"/>
        <w:rPr>
          <w:rFonts w:asciiTheme="minorHAnsi" w:hAnsiTheme="minorHAnsi" w:cstheme="minorHAnsi"/>
          <w:snapToGrid w:val="0"/>
          <w:color w:val="000000"/>
          <w:lang w:val="es-ES_tradnl"/>
        </w:rPr>
      </w:pPr>
    </w:p>
    <w:p w14:paraId="3AB6ADC6" w14:textId="660560DE" w:rsidR="00D02332" w:rsidRPr="00E75586" w:rsidRDefault="00DC2115" w:rsidP="00AF4250">
      <w:pPr>
        <w:pStyle w:val="Prrafodelista"/>
        <w:spacing w:after="0" w:line="240" w:lineRule="auto"/>
        <w:ind w:left="0"/>
        <w:jc w:val="both"/>
        <w:rPr>
          <w:rFonts w:asciiTheme="minorHAnsi" w:hAnsiTheme="minorHAnsi" w:cstheme="minorHAnsi"/>
          <w:snapToGrid w:val="0"/>
          <w:color w:val="000000"/>
          <w:lang w:val="es-ES_tradnl"/>
        </w:rPr>
      </w:pPr>
      <w:r w:rsidRPr="00E75586">
        <w:rPr>
          <w:rFonts w:asciiTheme="minorHAnsi" w:hAnsiTheme="minorHAnsi" w:cstheme="minorHAnsi"/>
          <w:lang w:eastAsia="es-ES"/>
        </w:rPr>
        <w:t>4.8</w:t>
      </w:r>
      <w:r w:rsidRPr="00E75586">
        <w:rPr>
          <w:rFonts w:asciiTheme="minorHAnsi" w:hAnsiTheme="minorHAnsi" w:cstheme="minorHAnsi"/>
          <w:b/>
          <w:bCs/>
          <w:lang w:eastAsia="es-ES"/>
        </w:rPr>
        <w:t xml:space="preserve"> </w:t>
      </w:r>
      <w:r w:rsidR="00D02332" w:rsidRPr="00E75586">
        <w:rPr>
          <w:rFonts w:asciiTheme="minorHAnsi" w:hAnsiTheme="minorHAnsi" w:cstheme="minorHAnsi"/>
          <w:b/>
        </w:rPr>
        <w:t>Presentación y Contenido de las facturas</w:t>
      </w:r>
      <w:r w:rsidR="00D02332" w:rsidRPr="00E75586">
        <w:rPr>
          <w:rFonts w:asciiTheme="minorHAnsi" w:hAnsiTheme="minorHAnsi" w:cstheme="minorHAnsi"/>
        </w:rPr>
        <w:t xml:space="preserve">. Las Facturas y documentos comerciales de </w:t>
      </w:r>
      <w:r w:rsidR="00D02332" w:rsidRPr="00E75586">
        <w:rPr>
          <w:rFonts w:asciiTheme="minorHAnsi" w:hAnsiTheme="minorHAnsi" w:cstheme="minorHAnsi"/>
          <w:b/>
          <w:bCs/>
          <w:lang w:eastAsia="es-ES"/>
        </w:rPr>
        <w:t>LA CONTRATISTA</w:t>
      </w:r>
      <w:r w:rsidR="00D02332" w:rsidRPr="00E75586">
        <w:rPr>
          <w:rFonts w:asciiTheme="minorHAnsi" w:hAnsiTheme="minorHAnsi" w:cstheme="minorHAnsi"/>
        </w:rPr>
        <w:t xml:space="preserve"> deberán ser presentados en las oficinas de la Dirección Financiera de </w:t>
      </w:r>
      <w:r w:rsidR="00D02332" w:rsidRPr="00E75586">
        <w:rPr>
          <w:rFonts w:asciiTheme="minorHAnsi" w:hAnsiTheme="minorHAnsi" w:cstheme="minorHAnsi"/>
          <w:b/>
        </w:rPr>
        <w:t>EDESUR</w:t>
      </w:r>
      <w:r w:rsidR="00D02332" w:rsidRPr="00E75586">
        <w:rPr>
          <w:rFonts w:asciiTheme="minorHAnsi" w:hAnsiTheme="minorHAnsi" w:cstheme="minorHAnsi"/>
        </w:rPr>
        <w:t xml:space="preserve">. Las mismas deberán contener los siguientes datos: </w:t>
      </w:r>
    </w:p>
    <w:p w14:paraId="0D3550B0" w14:textId="77777777" w:rsidR="00D02332" w:rsidRPr="00E75586" w:rsidRDefault="00D02332" w:rsidP="00D02332">
      <w:pPr>
        <w:pStyle w:val="Prrafodelista"/>
        <w:spacing w:after="0" w:line="240" w:lineRule="auto"/>
        <w:jc w:val="both"/>
        <w:rPr>
          <w:rFonts w:asciiTheme="minorHAnsi" w:hAnsiTheme="minorHAnsi" w:cstheme="minorHAnsi"/>
          <w:snapToGrid w:val="0"/>
          <w:lang w:val="es-ES_tradnl"/>
        </w:rPr>
      </w:pPr>
    </w:p>
    <w:p w14:paraId="5165158D" w14:textId="1B2FFD37"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Nombre Comercial.</w:t>
      </w:r>
    </w:p>
    <w:p w14:paraId="2DF8A31B" w14:textId="1B11EE8A"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Razón Social.</w:t>
      </w:r>
    </w:p>
    <w:p w14:paraId="36961754" w14:textId="304E644F"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Registro Nacional del Contribuyente (RNC).</w:t>
      </w:r>
    </w:p>
    <w:p w14:paraId="3709C729" w14:textId="4A6AE8E4"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Registro de Proveedor del Estado (RPE).</w:t>
      </w:r>
    </w:p>
    <w:p w14:paraId="0D2A3AFA" w14:textId="02754388"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Numero de Comprobante Fiscal (NCF).</w:t>
      </w:r>
    </w:p>
    <w:p w14:paraId="28253C73" w14:textId="67AC5D92"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Domicilio, Teléfono y persona de Contacto.</w:t>
      </w:r>
    </w:p>
    <w:p w14:paraId="378CC106" w14:textId="28F03135"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Numeración secuencial.</w:t>
      </w:r>
    </w:p>
    <w:p w14:paraId="2DD5D454" w14:textId="77777777"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ITBIS transparentado: 18% tasa general o la que se encuentre vigente durante este periodo.</w:t>
      </w:r>
    </w:p>
    <w:p w14:paraId="7F3F697D" w14:textId="77777777"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snapToGrid w:val="0"/>
          <w:lang w:val="es-ES_tradnl"/>
        </w:rPr>
        <w:t>La factura debe estar firmada por el Proveedor y anexar copia de la Cédula de su Representante Legal.</w:t>
      </w:r>
    </w:p>
    <w:p w14:paraId="3EBECB7C" w14:textId="77777777" w:rsidR="00D02332" w:rsidRPr="00E75586" w:rsidRDefault="00D02332" w:rsidP="00D02332">
      <w:pPr>
        <w:pStyle w:val="Prrafodelista"/>
        <w:numPr>
          <w:ilvl w:val="0"/>
          <w:numId w:val="29"/>
        </w:numPr>
        <w:spacing w:after="0" w:line="240" w:lineRule="auto"/>
        <w:jc w:val="both"/>
        <w:rPr>
          <w:rFonts w:asciiTheme="minorHAnsi" w:hAnsiTheme="minorHAnsi" w:cstheme="minorHAnsi"/>
          <w:snapToGrid w:val="0"/>
          <w:lang w:val="es-ES_tradnl"/>
        </w:rPr>
      </w:pPr>
      <w:r w:rsidRPr="00E75586">
        <w:rPr>
          <w:rFonts w:asciiTheme="minorHAnsi" w:hAnsiTheme="minorHAnsi" w:cstheme="minorHAnsi"/>
        </w:rPr>
        <w:t xml:space="preserve">Referencia expresa al Contrato con </w:t>
      </w:r>
      <w:r w:rsidRPr="00E75586">
        <w:rPr>
          <w:rFonts w:asciiTheme="minorHAnsi" w:hAnsiTheme="minorHAnsi" w:cstheme="minorHAnsi"/>
          <w:b/>
        </w:rPr>
        <w:t>EDESUR</w:t>
      </w:r>
      <w:r w:rsidRPr="00E75586">
        <w:rPr>
          <w:rFonts w:asciiTheme="minorHAnsi" w:hAnsiTheme="minorHAnsi" w:cstheme="minorHAnsi"/>
        </w:rPr>
        <w:t xml:space="preserve"> en base al cual se emite la Factura. </w:t>
      </w:r>
    </w:p>
    <w:p w14:paraId="38911D41" w14:textId="77777777" w:rsidR="000B0835" w:rsidRPr="00E75586" w:rsidRDefault="000B0835" w:rsidP="00D02332">
      <w:pPr>
        <w:spacing w:after="0" w:line="240" w:lineRule="auto"/>
        <w:jc w:val="both"/>
        <w:rPr>
          <w:rFonts w:asciiTheme="minorHAnsi" w:eastAsia="Times New Roman" w:hAnsiTheme="minorHAnsi" w:cstheme="minorHAnsi"/>
          <w:snapToGrid w:val="0"/>
          <w:lang w:val="es-ES_tradnl"/>
        </w:rPr>
      </w:pPr>
      <w:r w:rsidRPr="00E75586">
        <w:rPr>
          <w:rFonts w:asciiTheme="minorHAnsi" w:eastAsia="Times New Roman" w:hAnsiTheme="minorHAnsi" w:cstheme="minorHAnsi"/>
          <w:snapToGrid w:val="0"/>
          <w:lang w:val="es-ES_tradnl"/>
        </w:rPr>
        <w:t xml:space="preserve"> </w:t>
      </w:r>
    </w:p>
    <w:p w14:paraId="321C0BD9" w14:textId="19F8E985" w:rsidR="000B0835" w:rsidRPr="00E75586" w:rsidRDefault="000B0835" w:rsidP="00B918BB">
      <w:pPr>
        <w:spacing w:after="0" w:line="240" w:lineRule="auto"/>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u w:val="single"/>
          <w:lang w:eastAsia="zh-CN" w:bidi="hi-IN"/>
        </w:rPr>
        <w:t xml:space="preserve">ARTÍCULO 5.- FORMA DE PAGO </w:t>
      </w:r>
    </w:p>
    <w:p w14:paraId="78FF5760"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705FF75C" w14:textId="13E0BE6B" w:rsidR="000B0835" w:rsidRPr="00A37F8D" w:rsidRDefault="000B0835" w:rsidP="00A37F8D">
      <w:pPr>
        <w:spacing w:after="0" w:line="240" w:lineRule="auto"/>
        <w:jc w:val="both"/>
        <w:rPr>
          <w:rFonts w:asciiTheme="minorHAnsi" w:hAnsiTheme="minorHAnsi" w:cstheme="minorHAnsi"/>
          <w:snapToGrid w:val="0"/>
          <w:lang w:val="es-ES_tradnl"/>
        </w:rPr>
      </w:pPr>
      <w:r w:rsidRPr="00E75586">
        <w:rPr>
          <w:rFonts w:asciiTheme="minorHAnsi" w:eastAsia="MS Mincho" w:hAnsiTheme="minorHAnsi" w:cstheme="minorHAnsi"/>
          <w:bCs/>
          <w:color w:val="000000"/>
          <w:kern w:val="1"/>
          <w:lang w:eastAsia="zh-CN" w:bidi="hi-IN"/>
        </w:rPr>
        <w:t xml:space="preserve">5.1 El precio convenido y </w:t>
      </w:r>
      <w:r w:rsidR="00161D7F" w:rsidRPr="00E75586">
        <w:rPr>
          <w:rFonts w:asciiTheme="minorHAnsi" w:hAnsiTheme="minorHAnsi" w:cstheme="minorHAnsi"/>
          <w:snapToGrid w:val="0"/>
          <w:lang w:val="es-ES_tradnl"/>
        </w:rPr>
        <w:t xml:space="preserve">pactado entre </w:t>
      </w:r>
      <w:r w:rsidR="00161D7F" w:rsidRPr="00890B59">
        <w:rPr>
          <w:rFonts w:asciiTheme="minorHAnsi" w:hAnsiTheme="minorHAnsi" w:cstheme="minorHAnsi"/>
          <w:b/>
          <w:bCs/>
          <w:snapToGrid w:val="0"/>
          <w:lang w:val="es-ES_tradnl"/>
        </w:rPr>
        <w:t>LAS PARTES</w:t>
      </w:r>
      <w:r w:rsidR="00161D7F" w:rsidRPr="00E75586">
        <w:rPr>
          <w:rFonts w:asciiTheme="minorHAnsi" w:hAnsiTheme="minorHAnsi" w:cstheme="minorHAnsi"/>
          <w:snapToGrid w:val="0"/>
          <w:lang w:val="es-ES_tradnl"/>
        </w:rPr>
        <w:t xml:space="preserve"> para la realización de los trabajos del presente contrato será pagado </w:t>
      </w:r>
      <w:r w:rsidR="00161D7F" w:rsidRPr="00E75586">
        <w:rPr>
          <w:rFonts w:asciiTheme="minorHAnsi" w:hAnsiTheme="minorHAnsi" w:cstheme="minorHAnsi"/>
        </w:rPr>
        <w:t xml:space="preserve">mínimo a los </w:t>
      </w:r>
      <w:r w:rsidR="00A37F8D">
        <w:rPr>
          <w:rFonts w:asciiTheme="minorHAnsi" w:hAnsiTheme="minorHAnsi" w:cstheme="minorHAnsi"/>
        </w:rPr>
        <w:t xml:space="preserve">treinta </w:t>
      </w:r>
      <w:r w:rsidR="00161D7F" w:rsidRPr="00E75586">
        <w:rPr>
          <w:rFonts w:asciiTheme="minorHAnsi" w:hAnsiTheme="minorHAnsi" w:cstheme="minorHAnsi"/>
        </w:rPr>
        <w:t>(</w:t>
      </w:r>
      <w:r w:rsidR="00A37F8D">
        <w:rPr>
          <w:rFonts w:asciiTheme="minorHAnsi" w:hAnsiTheme="minorHAnsi" w:cstheme="minorHAnsi"/>
        </w:rPr>
        <w:t>3</w:t>
      </w:r>
      <w:r w:rsidR="00161D7F" w:rsidRPr="00E75586">
        <w:rPr>
          <w:rFonts w:asciiTheme="minorHAnsi" w:hAnsiTheme="minorHAnsi" w:cstheme="minorHAnsi"/>
        </w:rPr>
        <w:t>0) días siguientes según corresponda</w:t>
      </w:r>
      <w:r w:rsidR="00161D7F" w:rsidRPr="00E75586">
        <w:rPr>
          <w:rFonts w:asciiTheme="minorHAnsi" w:hAnsiTheme="minorHAnsi" w:cstheme="minorHAnsi"/>
          <w:snapToGrid w:val="0"/>
          <w:lang w:val="es-ES_tradnl"/>
        </w:rPr>
        <w:t>, luego de emitida la factura, debidamente presenta</w:t>
      </w:r>
      <w:r w:rsidR="00A101F3">
        <w:rPr>
          <w:rFonts w:asciiTheme="minorHAnsi" w:hAnsiTheme="minorHAnsi" w:cstheme="minorHAnsi"/>
          <w:snapToGrid w:val="0"/>
          <w:lang w:val="es-ES_tradnl"/>
        </w:rPr>
        <w:t>da</w:t>
      </w:r>
      <w:r w:rsidR="00161D7F" w:rsidRPr="00E75586">
        <w:rPr>
          <w:rFonts w:asciiTheme="minorHAnsi" w:hAnsiTheme="minorHAnsi" w:cstheme="minorHAnsi"/>
          <w:snapToGrid w:val="0"/>
          <w:lang w:val="es-ES_tradnl"/>
        </w:rPr>
        <w:t xml:space="preserve">, revisada y aprobada por </w:t>
      </w:r>
      <w:r w:rsidR="00161D7F" w:rsidRPr="00E75586">
        <w:rPr>
          <w:rFonts w:asciiTheme="minorHAnsi" w:hAnsiTheme="minorHAnsi" w:cstheme="minorHAnsi"/>
          <w:b/>
          <w:bCs/>
          <w:snapToGrid w:val="0"/>
          <w:lang w:val="es-ES_tradnl"/>
        </w:rPr>
        <w:t>EDESUR</w:t>
      </w:r>
      <w:r w:rsidR="00161D7F" w:rsidRPr="00E75586">
        <w:rPr>
          <w:rFonts w:asciiTheme="minorHAnsi" w:hAnsiTheme="minorHAnsi" w:cstheme="minorHAnsi"/>
          <w:snapToGrid w:val="0"/>
          <w:lang w:val="es-ES_tradnl"/>
        </w:rPr>
        <w:t>, conforme al cumplimiento del mismo y sujeto a las siguientes condiciones:</w:t>
      </w:r>
    </w:p>
    <w:p w14:paraId="2CA17976" w14:textId="77777777" w:rsidR="00161D7F" w:rsidRPr="00E75586" w:rsidRDefault="00161D7F" w:rsidP="00161D7F">
      <w:pPr>
        <w:snapToGrid w:val="0"/>
        <w:spacing w:after="0" w:line="240" w:lineRule="auto"/>
        <w:ind w:left="786"/>
        <w:contextualSpacing/>
        <w:jc w:val="both"/>
        <w:rPr>
          <w:rFonts w:asciiTheme="minorHAnsi" w:eastAsia="MS Mincho" w:hAnsiTheme="minorHAnsi" w:cstheme="minorHAnsi"/>
          <w:bCs/>
          <w:color w:val="000000"/>
          <w:kern w:val="1"/>
          <w:lang w:eastAsia="zh-CN" w:bidi="hi-IN"/>
        </w:rPr>
      </w:pPr>
    </w:p>
    <w:p w14:paraId="49BD7337" w14:textId="494FAD12" w:rsidR="000B0835" w:rsidRPr="00E75586" w:rsidRDefault="000B0835"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Recepción conforme por parte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de los servicios convenidos y pactados en virtud del presente contrato mediante los documentos y certificaciones correspondientes;</w:t>
      </w:r>
    </w:p>
    <w:p w14:paraId="10AF55B9" w14:textId="77777777" w:rsidR="002F463C" w:rsidRPr="00E75586" w:rsidRDefault="002F463C" w:rsidP="00AF4250">
      <w:pPr>
        <w:spacing w:after="0" w:line="240" w:lineRule="auto"/>
        <w:ind w:left="1146"/>
        <w:contextualSpacing/>
        <w:jc w:val="both"/>
        <w:rPr>
          <w:rFonts w:asciiTheme="minorHAnsi" w:eastAsia="MS Mincho" w:hAnsiTheme="minorHAnsi" w:cstheme="minorHAnsi"/>
          <w:bCs/>
          <w:color w:val="000000"/>
          <w:kern w:val="1"/>
          <w:lang w:eastAsia="zh-CN" w:bidi="hi-IN"/>
        </w:rPr>
      </w:pPr>
    </w:p>
    <w:p w14:paraId="03F9EC89" w14:textId="2FF5BA42" w:rsidR="000B0835" w:rsidRDefault="000B0835"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Entrega de la garantía y seguros requeridos a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en virtud del presente contrato,</w:t>
      </w:r>
    </w:p>
    <w:p w14:paraId="00F72FFA" w14:textId="77777777" w:rsidR="00A101F3" w:rsidRPr="00E75586" w:rsidRDefault="00A101F3" w:rsidP="00890B59">
      <w:pPr>
        <w:spacing w:after="0" w:line="240" w:lineRule="auto"/>
        <w:ind w:left="1146"/>
        <w:contextualSpacing/>
        <w:jc w:val="both"/>
        <w:rPr>
          <w:rFonts w:asciiTheme="minorHAnsi" w:eastAsia="MS Mincho" w:hAnsiTheme="minorHAnsi" w:cstheme="minorHAnsi"/>
          <w:bCs/>
          <w:color w:val="000000"/>
          <w:kern w:val="1"/>
          <w:lang w:eastAsia="zh-CN" w:bidi="hi-IN"/>
        </w:rPr>
      </w:pPr>
    </w:p>
    <w:p w14:paraId="25F3F84C" w14:textId="31785DF2" w:rsidR="000B0835" w:rsidRPr="00E75586" w:rsidRDefault="000B0835"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 xml:space="preserve">Entrega de la certificación de la Dirección General de Impuestos Internos (DGII), donde se indique que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encuentra al día con el pago de sus obligaciones fiscales, y, </w:t>
      </w:r>
    </w:p>
    <w:p w14:paraId="71B8C82E" w14:textId="77777777" w:rsidR="002F463C" w:rsidRPr="00E75586" w:rsidRDefault="002F463C" w:rsidP="00AF4250">
      <w:pPr>
        <w:spacing w:after="0" w:line="240" w:lineRule="auto"/>
        <w:ind w:left="1146"/>
        <w:contextualSpacing/>
        <w:jc w:val="both"/>
        <w:rPr>
          <w:rFonts w:asciiTheme="minorHAnsi" w:eastAsia="MS Mincho" w:hAnsiTheme="minorHAnsi" w:cstheme="minorHAnsi"/>
          <w:bCs/>
          <w:color w:val="000000"/>
          <w:kern w:val="1"/>
          <w:lang w:eastAsia="zh-CN" w:bidi="hi-IN"/>
        </w:rPr>
      </w:pPr>
    </w:p>
    <w:p w14:paraId="1B893BC0" w14:textId="77777777" w:rsidR="000B0835" w:rsidRPr="00E75586" w:rsidRDefault="000B0835"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Presentación del Registro de Proveedores del Estado (RPE) debidamente actualizado.</w:t>
      </w:r>
    </w:p>
    <w:p w14:paraId="7AC5FACE" w14:textId="77777777" w:rsidR="000B0835" w:rsidRPr="00E75586" w:rsidRDefault="000B0835" w:rsidP="00AF4250">
      <w:pPr>
        <w:spacing w:after="0" w:line="240" w:lineRule="auto"/>
        <w:ind w:left="426"/>
        <w:jc w:val="both"/>
        <w:rPr>
          <w:rFonts w:asciiTheme="minorHAnsi" w:eastAsia="MS Mincho" w:hAnsiTheme="minorHAnsi" w:cstheme="minorHAnsi"/>
          <w:bCs/>
          <w:color w:val="000000"/>
          <w:kern w:val="1"/>
          <w:lang w:eastAsia="zh-CN" w:bidi="hi-IN"/>
        </w:rPr>
      </w:pPr>
    </w:p>
    <w:p w14:paraId="1833AAAC" w14:textId="58E4808D" w:rsidR="00566FC1" w:rsidRPr="00E75586" w:rsidRDefault="00566FC1"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Recepción conforme por parte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de los servicios convenidos y pactados en virtud del presente contrato mediante los documentos y certificaciones correspondientes;</w:t>
      </w:r>
    </w:p>
    <w:p w14:paraId="5124742B" w14:textId="77777777" w:rsidR="002F463C" w:rsidRPr="00E75586" w:rsidRDefault="002F463C" w:rsidP="00AF4250">
      <w:pPr>
        <w:spacing w:after="0" w:line="240" w:lineRule="auto"/>
        <w:ind w:left="1146"/>
        <w:contextualSpacing/>
        <w:jc w:val="both"/>
        <w:rPr>
          <w:rFonts w:asciiTheme="minorHAnsi" w:eastAsia="MS Mincho" w:hAnsiTheme="minorHAnsi" w:cstheme="minorHAnsi"/>
          <w:bCs/>
          <w:color w:val="000000"/>
          <w:kern w:val="1"/>
          <w:lang w:eastAsia="zh-CN" w:bidi="hi-IN"/>
        </w:rPr>
      </w:pPr>
    </w:p>
    <w:p w14:paraId="11274973" w14:textId="5A79A241" w:rsidR="00566FC1" w:rsidRPr="00E75586" w:rsidRDefault="00566FC1"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Entrega de la garantía y seguros requeridos a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en virtud del presente contrato,</w:t>
      </w:r>
    </w:p>
    <w:p w14:paraId="07527E92" w14:textId="77777777" w:rsidR="002F463C" w:rsidRPr="00E75586" w:rsidRDefault="002F463C" w:rsidP="00AF4250">
      <w:pPr>
        <w:spacing w:after="0" w:line="240" w:lineRule="auto"/>
        <w:ind w:left="1146"/>
        <w:contextualSpacing/>
        <w:jc w:val="both"/>
        <w:rPr>
          <w:rFonts w:asciiTheme="minorHAnsi" w:eastAsia="MS Mincho" w:hAnsiTheme="minorHAnsi" w:cstheme="minorHAnsi"/>
          <w:bCs/>
          <w:color w:val="000000"/>
          <w:kern w:val="1"/>
          <w:lang w:eastAsia="zh-CN" w:bidi="hi-IN"/>
        </w:rPr>
      </w:pPr>
    </w:p>
    <w:p w14:paraId="2B3986C3" w14:textId="3F00A7D2" w:rsidR="00566FC1" w:rsidRPr="00E75586" w:rsidRDefault="00566FC1"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Entrega de la certificación de la Dirección General de Impuestos Internos (DGII), donde se indique que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encuentra al día con el pago de sus obligaciones fiscales, y, </w:t>
      </w:r>
    </w:p>
    <w:p w14:paraId="1732E65B" w14:textId="77777777" w:rsidR="002F463C" w:rsidRPr="00E75586" w:rsidRDefault="002F463C" w:rsidP="00AF4250">
      <w:pPr>
        <w:spacing w:after="0" w:line="240" w:lineRule="auto"/>
        <w:ind w:left="1146"/>
        <w:contextualSpacing/>
        <w:jc w:val="both"/>
        <w:rPr>
          <w:rFonts w:asciiTheme="minorHAnsi" w:eastAsia="MS Mincho" w:hAnsiTheme="minorHAnsi" w:cstheme="minorHAnsi"/>
          <w:bCs/>
          <w:color w:val="000000"/>
          <w:kern w:val="1"/>
          <w:lang w:eastAsia="zh-CN" w:bidi="hi-IN"/>
        </w:rPr>
      </w:pPr>
    </w:p>
    <w:p w14:paraId="58F3B357" w14:textId="77777777" w:rsidR="00566FC1" w:rsidRPr="00E75586" w:rsidRDefault="00566FC1" w:rsidP="00AF4250">
      <w:pPr>
        <w:numPr>
          <w:ilvl w:val="0"/>
          <w:numId w:val="15"/>
        </w:numPr>
        <w:spacing w:after="0" w:line="240" w:lineRule="auto"/>
        <w:ind w:left="1146"/>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Presentación del Registro de Proveedores del Estado (RPE) debidamente actualizado.</w:t>
      </w:r>
    </w:p>
    <w:p w14:paraId="1833FBE8" w14:textId="77777777" w:rsidR="00566FC1" w:rsidRPr="00E75586" w:rsidRDefault="00566FC1" w:rsidP="00566FC1">
      <w:pPr>
        <w:spacing w:after="0" w:line="240" w:lineRule="auto"/>
        <w:jc w:val="both"/>
        <w:rPr>
          <w:rFonts w:asciiTheme="minorHAnsi" w:eastAsia="MS Mincho" w:hAnsiTheme="minorHAnsi" w:cstheme="minorHAnsi"/>
          <w:bCs/>
          <w:color w:val="000000"/>
          <w:kern w:val="1"/>
          <w:lang w:eastAsia="zh-CN" w:bidi="hi-IN"/>
        </w:rPr>
      </w:pPr>
    </w:p>
    <w:p w14:paraId="1D53AAF5" w14:textId="77777777" w:rsidR="00566FC1" w:rsidRPr="00E75586" w:rsidRDefault="00566FC1" w:rsidP="00566FC1">
      <w:pPr>
        <w:spacing w:after="0" w:line="240" w:lineRule="auto"/>
        <w:jc w:val="both"/>
        <w:rPr>
          <w:rFonts w:asciiTheme="minorHAnsi" w:eastAsia="Times New Roman" w:hAnsiTheme="minorHAnsi" w:cstheme="minorHAnsi"/>
          <w:snapToGrid w:val="0"/>
          <w:color w:val="000000"/>
          <w:lang w:val="es-ES_tradnl"/>
        </w:rPr>
      </w:pPr>
      <w:r w:rsidRPr="00E75586">
        <w:rPr>
          <w:rFonts w:asciiTheme="minorHAnsi" w:eastAsia="MS Mincho" w:hAnsiTheme="minorHAnsi" w:cstheme="minorHAnsi"/>
          <w:bCs/>
          <w:color w:val="000000"/>
          <w:kern w:val="1"/>
          <w:lang w:eastAsia="zh-CN" w:bidi="hi-IN"/>
        </w:rPr>
        <w:t xml:space="preserve">5.2 </w:t>
      </w:r>
      <w:r w:rsidRPr="00E75586">
        <w:rPr>
          <w:rFonts w:asciiTheme="minorHAnsi" w:eastAsia="Times New Roman" w:hAnsiTheme="minorHAnsi" w:cstheme="minorHAnsi"/>
          <w:b/>
          <w:bCs/>
          <w:snapToGrid w:val="0"/>
          <w:color w:val="000000"/>
          <w:lang w:val="es-ES_tradnl"/>
        </w:rPr>
        <w:t>LAS PARTES</w:t>
      </w:r>
      <w:r w:rsidRPr="00E75586">
        <w:rPr>
          <w:rFonts w:asciiTheme="minorHAnsi" w:eastAsia="Times New Roman" w:hAnsiTheme="minorHAnsi" w:cstheme="minorHAnsi"/>
          <w:snapToGrid w:val="0"/>
          <w:color w:val="000000"/>
          <w:lang w:val="es-ES_tradnl"/>
        </w:rPr>
        <w:t xml:space="preserve"> reconocen que los pagos serán realizados en el tiempo previsto en el presente artículo, luego de la entrega de la factura correspondiente debidamente revisada y aprobada por </w:t>
      </w:r>
      <w:r w:rsidRPr="00E75586">
        <w:rPr>
          <w:rFonts w:asciiTheme="minorHAnsi" w:eastAsia="Times New Roman" w:hAnsiTheme="minorHAnsi" w:cstheme="minorHAnsi"/>
          <w:b/>
          <w:snapToGrid w:val="0"/>
          <w:color w:val="000000"/>
          <w:lang w:val="es-ES_tradnl"/>
        </w:rPr>
        <w:t>EDESUR</w:t>
      </w:r>
      <w:r w:rsidRPr="00E75586">
        <w:rPr>
          <w:rFonts w:asciiTheme="minorHAnsi" w:eastAsia="Times New Roman" w:hAnsiTheme="minorHAnsi" w:cstheme="minorHAnsi"/>
          <w:snapToGrid w:val="0"/>
          <w:color w:val="000000"/>
          <w:lang w:val="es-ES_tradnl"/>
        </w:rPr>
        <w:t xml:space="preserve">, la cual deberá contener únicamente los montos correspondientes a los servicios objeto del presente Contrato; por ende, Las Partes reconocen que no será pagado el servicio a entregar por </w:t>
      </w:r>
      <w:r w:rsidRPr="00E75586">
        <w:rPr>
          <w:rFonts w:asciiTheme="minorHAnsi" w:eastAsia="Times New Roman" w:hAnsiTheme="minorHAnsi" w:cstheme="minorHAnsi"/>
          <w:b/>
          <w:snapToGrid w:val="0"/>
          <w:color w:val="000000"/>
          <w:lang w:val="es-ES_tradnl"/>
        </w:rPr>
        <w:t xml:space="preserve">EL PROVEEDOR </w:t>
      </w:r>
      <w:r w:rsidRPr="00E75586">
        <w:rPr>
          <w:rFonts w:asciiTheme="minorHAnsi" w:eastAsia="Times New Roman" w:hAnsiTheme="minorHAnsi" w:cstheme="minorHAnsi"/>
          <w:snapToGrid w:val="0"/>
          <w:color w:val="000000"/>
          <w:lang w:val="es-ES_tradnl"/>
        </w:rPr>
        <w:t xml:space="preserve">antes de su entrega y entera satisfacción por </w:t>
      </w:r>
      <w:r w:rsidRPr="00E75586">
        <w:rPr>
          <w:rFonts w:asciiTheme="minorHAnsi" w:eastAsia="Times New Roman" w:hAnsiTheme="minorHAnsi" w:cstheme="minorHAnsi"/>
          <w:b/>
          <w:snapToGrid w:val="0"/>
          <w:color w:val="000000"/>
          <w:lang w:val="es-ES_tradnl"/>
        </w:rPr>
        <w:t>EDESUR</w:t>
      </w:r>
      <w:r w:rsidRPr="00E75586">
        <w:rPr>
          <w:rFonts w:asciiTheme="minorHAnsi" w:eastAsia="Times New Roman" w:hAnsiTheme="minorHAnsi" w:cstheme="minorHAnsi"/>
          <w:snapToGrid w:val="0"/>
          <w:color w:val="000000"/>
          <w:lang w:val="es-ES_tradnl"/>
        </w:rPr>
        <w:t>.</w:t>
      </w:r>
    </w:p>
    <w:p w14:paraId="2DD22AE8" w14:textId="77777777" w:rsidR="00566FC1" w:rsidRPr="00E75586" w:rsidRDefault="00566FC1" w:rsidP="00566FC1">
      <w:pPr>
        <w:spacing w:after="0" w:line="240" w:lineRule="auto"/>
        <w:jc w:val="both"/>
        <w:rPr>
          <w:rFonts w:asciiTheme="minorHAnsi" w:eastAsia="Times New Roman" w:hAnsiTheme="minorHAnsi" w:cstheme="minorHAnsi"/>
          <w:snapToGrid w:val="0"/>
          <w:color w:val="000000"/>
          <w:lang w:val="es-ES_tradnl"/>
        </w:rPr>
      </w:pPr>
    </w:p>
    <w:p w14:paraId="72C4DF12" w14:textId="7D234E6E" w:rsidR="00566FC1" w:rsidRPr="00E75586" w:rsidRDefault="00566FC1" w:rsidP="00566FC1">
      <w:pPr>
        <w:spacing w:after="0" w:line="240" w:lineRule="auto"/>
        <w:jc w:val="both"/>
        <w:rPr>
          <w:rFonts w:asciiTheme="minorHAnsi" w:hAnsiTheme="minorHAnsi" w:cstheme="minorHAnsi"/>
          <w:lang w:eastAsia="es-DO"/>
        </w:rPr>
      </w:pPr>
      <w:r w:rsidRPr="00E75586">
        <w:rPr>
          <w:rFonts w:asciiTheme="minorHAnsi" w:hAnsiTheme="minorHAnsi" w:cstheme="minorHAnsi"/>
          <w:color w:val="000000"/>
          <w:lang w:eastAsia="es-DO"/>
        </w:rPr>
        <w:t>5.2.1 </w:t>
      </w:r>
      <w:r w:rsidRPr="00E75586">
        <w:rPr>
          <w:rFonts w:asciiTheme="minorHAnsi" w:hAnsiTheme="minorHAnsi" w:cstheme="minorHAnsi"/>
          <w:b/>
          <w:bCs/>
          <w:color w:val="000000"/>
          <w:lang w:eastAsia="es-DO"/>
        </w:rPr>
        <w:t>LAS PARTES</w:t>
      </w:r>
      <w:r w:rsidRPr="00E75586">
        <w:rPr>
          <w:rFonts w:asciiTheme="minorHAnsi" w:hAnsiTheme="minorHAnsi" w:cstheme="minorHAnsi"/>
          <w:color w:val="000000"/>
          <w:lang w:eastAsia="es-DO"/>
        </w:rPr>
        <w:t xml:space="preserve"> convienen que el </w:t>
      </w:r>
      <w:r w:rsidRPr="00E75586">
        <w:rPr>
          <w:rFonts w:asciiTheme="minorHAnsi" w:hAnsiTheme="minorHAnsi" w:cstheme="minorHAnsi"/>
          <w:b/>
          <w:color w:val="000000"/>
          <w:lang w:eastAsia="es-DO"/>
        </w:rPr>
        <w:t>PROVEEDOR</w:t>
      </w:r>
      <w:r w:rsidRPr="00E75586">
        <w:rPr>
          <w:rFonts w:asciiTheme="minorHAnsi" w:hAnsiTheme="minorHAnsi" w:cstheme="minorHAnsi"/>
          <w:color w:val="000000"/>
          <w:lang w:eastAsia="es-DO"/>
        </w:rPr>
        <w:t xml:space="preserve"> puede presentar facturas para fines de pago</w:t>
      </w:r>
      <w:r w:rsidRPr="00E75586">
        <w:rPr>
          <w:rFonts w:asciiTheme="minorHAnsi" w:hAnsiTheme="minorHAnsi" w:cstheme="minorHAnsi"/>
          <w:lang w:eastAsia="es-DO"/>
        </w:rPr>
        <w:t xml:space="preserve"> c</w:t>
      </w:r>
      <w:r w:rsidRPr="00E75586">
        <w:rPr>
          <w:rFonts w:asciiTheme="minorHAnsi" w:hAnsiTheme="minorHAnsi" w:cstheme="minorHAnsi"/>
          <w:color w:val="000000"/>
          <w:lang w:eastAsia="es-DO"/>
        </w:rPr>
        <w:t xml:space="preserve">ada </w:t>
      </w:r>
      <w:r w:rsidR="004A1AD4">
        <w:rPr>
          <w:rFonts w:asciiTheme="minorHAnsi" w:hAnsiTheme="minorHAnsi" w:cstheme="minorHAnsi"/>
          <w:color w:val="000000"/>
          <w:lang w:eastAsia="es-DO"/>
        </w:rPr>
        <w:t xml:space="preserve">semana </w:t>
      </w:r>
      <w:r w:rsidRPr="00E75586">
        <w:rPr>
          <w:rFonts w:asciiTheme="minorHAnsi" w:hAnsiTheme="minorHAnsi" w:cstheme="minorHAnsi"/>
          <w:color w:val="000000"/>
          <w:lang w:eastAsia="es-DO"/>
        </w:rPr>
        <w:t xml:space="preserve">por los servicios ofrecidos </w:t>
      </w:r>
      <w:r w:rsidR="00A37F8D" w:rsidRPr="00E75586">
        <w:rPr>
          <w:rFonts w:asciiTheme="minorHAnsi" w:hAnsiTheme="minorHAnsi" w:cstheme="minorHAnsi"/>
          <w:color w:val="000000"/>
          <w:lang w:eastAsia="es-DO"/>
        </w:rPr>
        <w:t>juntamente con</w:t>
      </w:r>
      <w:r w:rsidRPr="00E75586">
        <w:rPr>
          <w:rFonts w:asciiTheme="minorHAnsi" w:hAnsiTheme="minorHAnsi" w:cstheme="minorHAnsi"/>
          <w:color w:val="000000"/>
          <w:lang w:eastAsia="es-DO"/>
        </w:rPr>
        <w:t xml:space="preserve"> los conduces de recibido conforme. El cual la presentara a razón de los servicios solicitados, considerando las condiciones de pago establecida en el acápite 5.1 del contrato. </w:t>
      </w:r>
    </w:p>
    <w:p w14:paraId="05AE98BF" w14:textId="77777777" w:rsidR="00566FC1" w:rsidRPr="00E75586" w:rsidRDefault="00566FC1" w:rsidP="00566FC1">
      <w:pPr>
        <w:spacing w:after="0" w:line="240" w:lineRule="auto"/>
        <w:jc w:val="both"/>
        <w:rPr>
          <w:rFonts w:asciiTheme="minorHAnsi" w:eastAsia="MS Mincho" w:hAnsiTheme="minorHAnsi" w:cstheme="minorHAnsi"/>
          <w:bCs/>
          <w:color w:val="000000"/>
          <w:kern w:val="1"/>
          <w:lang w:eastAsia="zh-CN" w:bidi="hi-IN"/>
        </w:rPr>
      </w:pPr>
    </w:p>
    <w:p w14:paraId="16269DBF" w14:textId="37194236" w:rsidR="00566FC1" w:rsidRPr="00E75586" w:rsidRDefault="00566FC1" w:rsidP="00566FC1">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5.3</w:t>
      </w:r>
      <w:r w:rsidRPr="00E75586">
        <w:rPr>
          <w:rFonts w:asciiTheme="minorHAnsi" w:eastAsia="MS Mincho" w:hAnsiTheme="minorHAnsi" w:cstheme="minorHAnsi"/>
          <w:b/>
          <w:bCs/>
          <w:color w:val="000000"/>
          <w:kern w:val="1"/>
          <w:lang w:eastAsia="zh-CN" w:bidi="hi-IN"/>
        </w:rPr>
        <w:t xml:space="preserve"> LAS PARTES</w:t>
      </w:r>
      <w:r w:rsidRPr="00E75586">
        <w:rPr>
          <w:rFonts w:asciiTheme="minorHAnsi" w:eastAsia="MS Mincho" w:hAnsiTheme="minorHAnsi" w:cstheme="minorHAnsi"/>
          <w:bCs/>
          <w:color w:val="000000"/>
          <w:kern w:val="1"/>
          <w:lang w:eastAsia="zh-CN" w:bidi="hi-IN"/>
        </w:rPr>
        <w:t xml:space="preserve"> convienen </w:t>
      </w:r>
      <w:r w:rsidR="00A37F8D" w:rsidRPr="00E75586">
        <w:rPr>
          <w:rFonts w:asciiTheme="minorHAnsi" w:eastAsia="MS Mincho" w:hAnsiTheme="minorHAnsi" w:cstheme="minorHAnsi"/>
          <w:bCs/>
          <w:color w:val="000000"/>
          <w:kern w:val="1"/>
          <w:lang w:eastAsia="zh-CN" w:bidi="hi-IN"/>
        </w:rPr>
        <w:t>que,</w:t>
      </w:r>
      <w:r w:rsidRPr="00E75586">
        <w:rPr>
          <w:rFonts w:asciiTheme="minorHAnsi" w:eastAsia="MS Mincho" w:hAnsiTheme="minorHAnsi" w:cstheme="minorHAnsi"/>
          <w:bCs/>
          <w:color w:val="000000"/>
          <w:kern w:val="1"/>
          <w:lang w:eastAsia="zh-CN" w:bidi="hi-IN"/>
        </w:rPr>
        <w:t xml:space="preserve"> en caso de incumplimiento de las obligaciones asumidas por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en virtud del presente contrato, todo lo cual deberá estar debidamente documentado,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se abstendrá de desembolsar cualquier monto establecido en el presente contrato a favor de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sin responsabilidad alguna para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y sin desmedro de la interposición de las acciones legales que procedan para obtener el resarcimiento por los daños y perjuicios causados.</w:t>
      </w:r>
    </w:p>
    <w:p w14:paraId="627E715D" w14:textId="77777777" w:rsidR="00D02332" w:rsidRPr="00E75586" w:rsidRDefault="00D02332" w:rsidP="00B918BB">
      <w:pPr>
        <w:spacing w:after="0" w:line="240" w:lineRule="auto"/>
        <w:outlineLvl w:val="4"/>
        <w:rPr>
          <w:rFonts w:asciiTheme="minorHAnsi" w:eastAsia="MS Mincho" w:hAnsiTheme="minorHAnsi" w:cstheme="minorHAnsi"/>
          <w:b/>
          <w:bCs/>
          <w:color w:val="000000"/>
          <w:kern w:val="1"/>
          <w:u w:val="single"/>
          <w:lang w:eastAsia="zh-CN" w:bidi="hi-IN"/>
        </w:rPr>
      </w:pPr>
    </w:p>
    <w:p w14:paraId="27CFF9D8"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6.- TIEMPO DE EJECUCIÓN</w:t>
      </w:r>
    </w:p>
    <w:p w14:paraId="70B08D03" w14:textId="77777777" w:rsidR="000B0835" w:rsidRPr="00E75586" w:rsidRDefault="000B0835" w:rsidP="00B918BB">
      <w:pPr>
        <w:spacing w:after="0" w:line="240" w:lineRule="auto"/>
        <w:outlineLvl w:val="4"/>
        <w:rPr>
          <w:rFonts w:asciiTheme="minorHAnsi" w:eastAsia="MS Mincho" w:hAnsiTheme="minorHAnsi" w:cstheme="minorHAnsi"/>
          <w:bCs/>
          <w:color w:val="000000"/>
          <w:kern w:val="1"/>
          <w:lang w:eastAsia="zh-CN" w:bidi="hi-IN"/>
        </w:rPr>
      </w:pPr>
    </w:p>
    <w:p w14:paraId="401E991C" w14:textId="7B9A6C6B" w:rsidR="00D02332" w:rsidRPr="00E75586" w:rsidRDefault="00D02332" w:rsidP="00D02332">
      <w:pPr>
        <w:spacing w:after="0" w:line="240" w:lineRule="auto"/>
        <w:jc w:val="both"/>
        <w:rPr>
          <w:rFonts w:asciiTheme="minorHAnsi" w:hAnsiTheme="minorHAnsi" w:cstheme="minorHAnsi"/>
          <w:lang w:val="es-ES"/>
        </w:rPr>
      </w:pPr>
      <w:r w:rsidRPr="00E75586">
        <w:rPr>
          <w:rFonts w:asciiTheme="minorHAnsi" w:hAnsiTheme="minorHAnsi" w:cstheme="minorHAnsi"/>
          <w:color w:val="000000"/>
          <w:lang w:val="es-ES"/>
        </w:rPr>
        <w:t xml:space="preserve">6.1 El presente Contrato tendrá una duración de </w:t>
      </w:r>
      <w:bookmarkStart w:id="7" w:name="_GoBack"/>
      <w:r w:rsidR="008B09F1" w:rsidRPr="008B09F1">
        <w:rPr>
          <w:rFonts w:asciiTheme="minorHAnsi" w:hAnsiTheme="minorHAnsi" w:cstheme="minorHAnsi"/>
          <w:color w:val="000000"/>
          <w:lang w:val="es-ES"/>
        </w:rPr>
        <w:t>treinta</w:t>
      </w:r>
      <w:r w:rsidRPr="008B09F1">
        <w:rPr>
          <w:rFonts w:asciiTheme="minorHAnsi" w:hAnsiTheme="minorHAnsi" w:cstheme="minorHAnsi"/>
          <w:color w:val="000000"/>
          <w:lang w:val="es-ES"/>
        </w:rPr>
        <w:t xml:space="preserve"> </w:t>
      </w:r>
      <w:r w:rsidR="008C1B5B" w:rsidRPr="008B09F1">
        <w:rPr>
          <w:rFonts w:asciiTheme="minorHAnsi" w:hAnsiTheme="minorHAnsi" w:cstheme="minorHAnsi"/>
          <w:color w:val="000000" w:themeColor="text1"/>
          <w:lang w:val="es-ES"/>
        </w:rPr>
        <w:t>(</w:t>
      </w:r>
      <w:r w:rsidR="008B09F1" w:rsidRPr="008B09F1">
        <w:rPr>
          <w:rFonts w:asciiTheme="minorHAnsi" w:hAnsiTheme="minorHAnsi" w:cstheme="minorHAnsi"/>
          <w:color w:val="000000" w:themeColor="text1"/>
          <w:lang w:val="es-ES"/>
        </w:rPr>
        <w:t>30</w:t>
      </w:r>
      <w:r w:rsidRPr="008B09F1">
        <w:rPr>
          <w:rFonts w:asciiTheme="minorHAnsi" w:hAnsiTheme="minorHAnsi" w:cstheme="minorHAnsi"/>
          <w:color w:val="000000" w:themeColor="text1"/>
          <w:lang w:val="es-ES"/>
        </w:rPr>
        <w:t xml:space="preserve">) </w:t>
      </w:r>
      <w:r w:rsidR="008B09F1" w:rsidRPr="008B09F1">
        <w:rPr>
          <w:rFonts w:asciiTheme="minorHAnsi" w:hAnsiTheme="minorHAnsi" w:cstheme="minorHAnsi"/>
          <w:color w:val="000000" w:themeColor="text1"/>
          <w:lang w:val="es-ES"/>
        </w:rPr>
        <w:t>meses</w:t>
      </w:r>
      <w:bookmarkEnd w:id="7"/>
      <w:r w:rsidRPr="00E75586">
        <w:rPr>
          <w:rFonts w:asciiTheme="minorHAnsi" w:hAnsiTheme="minorHAnsi" w:cstheme="minorHAnsi"/>
          <w:color w:val="000000"/>
          <w:lang w:val="es-ES"/>
        </w:rPr>
        <w:t xml:space="preserve">, </w:t>
      </w:r>
      <w:r w:rsidR="00867E3A" w:rsidRPr="00E75586">
        <w:rPr>
          <w:rFonts w:asciiTheme="minorHAnsi" w:hAnsiTheme="minorHAnsi" w:cstheme="minorHAnsi"/>
          <w:color w:val="000000"/>
          <w:lang w:val="es-ES"/>
        </w:rPr>
        <w:t>contado</w:t>
      </w:r>
      <w:r w:rsidR="008B09F1">
        <w:rPr>
          <w:rFonts w:asciiTheme="minorHAnsi" w:hAnsiTheme="minorHAnsi" w:cstheme="minorHAnsi"/>
          <w:color w:val="000000"/>
          <w:lang w:val="es-ES"/>
        </w:rPr>
        <w:t>s</w:t>
      </w:r>
      <w:r w:rsidR="00867E3A" w:rsidRPr="00E75586">
        <w:rPr>
          <w:rFonts w:asciiTheme="minorHAnsi" w:hAnsiTheme="minorHAnsi" w:cstheme="minorHAnsi"/>
          <w:color w:val="000000"/>
          <w:lang w:val="es-ES"/>
        </w:rPr>
        <w:t xml:space="preserve"> a partir </w:t>
      </w:r>
      <w:r w:rsidR="00A37F8D">
        <w:rPr>
          <w:rFonts w:asciiTheme="minorHAnsi" w:hAnsiTheme="minorHAnsi" w:cstheme="minorHAnsi"/>
          <w:color w:val="000000"/>
          <w:lang w:val="es-ES"/>
        </w:rPr>
        <w:t>________________</w:t>
      </w:r>
      <w:r w:rsidR="00A37F8D" w:rsidRPr="00A37F8D">
        <w:rPr>
          <w:rFonts w:asciiTheme="minorHAnsi" w:hAnsiTheme="minorHAnsi" w:cstheme="minorHAnsi"/>
          <w:color w:val="000000"/>
          <w:lang w:val="es-ES"/>
        </w:rPr>
        <w:t>, fecha en la cual deberá concluirse a entera satisfacción de EDESUR con el cumplimiento del Cronograma de Entrega que figura como Anexo IV.</w:t>
      </w:r>
    </w:p>
    <w:p w14:paraId="70E4AC19"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0FAB2EA0" w14:textId="77777777" w:rsidR="00EC23DE" w:rsidRPr="00E75586" w:rsidRDefault="00EC23DE" w:rsidP="00EC23DE">
      <w:pPr>
        <w:spacing w:after="0" w:line="240" w:lineRule="auto"/>
        <w:ind w:right="9"/>
        <w:jc w:val="both"/>
        <w:rPr>
          <w:rFonts w:asciiTheme="minorHAnsi" w:hAnsiTheme="minorHAnsi" w:cstheme="minorHAnsi"/>
        </w:rPr>
      </w:pPr>
      <w:r w:rsidRPr="00E75586">
        <w:rPr>
          <w:rFonts w:asciiTheme="minorHAnsi" w:eastAsia="Times New Roman" w:hAnsiTheme="minorHAnsi" w:cstheme="minorHAnsi"/>
          <w:snapToGrid w:val="0"/>
          <w:color w:val="000000"/>
          <w:lang w:val="es-ES_tradnl"/>
        </w:rPr>
        <w:t xml:space="preserve">6.2 En el supuesto que </w:t>
      </w:r>
      <w:r w:rsidRPr="00E75586">
        <w:rPr>
          <w:rFonts w:asciiTheme="minorHAnsi" w:eastAsia="Times New Roman" w:hAnsiTheme="minorHAnsi" w:cstheme="minorHAnsi"/>
          <w:b/>
          <w:snapToGrid w:val="0"/>
          <w:color w:val="000000"/>
          <w:lang w:val="es-ES_tradnl"/>
        </w:rPr>
        <w:t>EL PROVEEDOR</w:t>
      </w:r>
      <w:r w:rsidRPr="00E75586">
        <w:rPr>
          <w:rFonts w:asciiTheme="minorHAnsi" w:eastAsia="Times New Roman" w:hAnsiTheme="minorHAnsi" w:cstheme="minorHAnsi"/>
          <w:snapToGrid w:val="0"/>
          <w:color w:val="000000"/>
          <w:lang w:val="es-ES_tradnl"/>
        </w:rPr>
        <w:t xml:space="preserve"> incumpla las obligaciones de suministrar los bienes y servicios en los plazos previstos en el presente Contrato, </w:t>
      </w:r>
      <w:r w:rsidRPr="00E75586">
        <w:rPr>
          <w:rFonts w:asciiTheme="minorHAnsi" w:eastAsia="Times New Roman" w:hAnsiTheme="minorHAnsi" w:cstheme="minorHAnsi"/>
          <w:b/>
          <w:snapToGrid w:val="0"/>
          <w:color w:val="000000"/>
          <w:lang w:val="es-ES_tradnl"/>
        </w:rPr>
        <w:t>EL PROVEEDOR</w:t>
      </w:r>
      <w:r w:rsidRPr="00E75586">
        <w:rPr>
          <w:rFonts w:asciiTheme="minorHAnsi" w:eastAsia="Times New Roman" w:hAnsiTheme="minorHAnsi" w:cstheme="minorHAnsi"/>
          <w:snapToGrid w:val="0"/>
          <w:color w:val="000000"/>
          <w:lang w:val="es-ES_tradnl"/>
        </w:rPr>
        <w:t xml:space="preserve">, sin desmedro del derecho de terminación unilateral establecido en el presente Contrato en beneficio de </w:t>
      </w:r>
      <w:r w:rsidRPr="00E75586">
        <w:rPr>
          <w:rFonts w:asciiTheme="minorHAnsi" w:eastAsia="Times New Roman" w:hAnsiTheme="minorHAnsi" w:cstheme="minorHAnsi"/>
          <w:b/>
          <w:snapToGrid w:val="0"/>
          <w:color w:val="000000"/>
          <w:lang w:val="es-ES_tradnl"/>
        </w:rPr>
        <w:t>EDESUR</w:t>
      </w:r>
      <w:r w:rsidRPr="00E75586">
        <w:rPr>
          <w:rFonts w:asciiTheme="minorHAnsi" w:eastAsia="Times New Roman" w:hAnsiTheme="minorHAnsi" w:cstheme="minorHAnsi"/>
          <w:snapToGrid w:val="0"/>
          <w:color w:val="000000"/>
          <w:lang w:val="es-ES_tradnl"/>
        </w:rPr>
        <w:t xml:space="preserve">, tendrá la obligación de pagar a </w:t>
      </w:r>
      <w:r w:rsidRPr="00E75586">
        <w:rPr>
          <w:rFonts w:asciiTheme="minorHAnsi" w:eastAsia="Times New Roman" w:hAnsiTheme="minorHAnsi" w:cstheme="minorHAnsi"/>
          <w:b/>
          <w:snapToGrid w:val="0"/>
          <w:color w:val="000000"/>
          <w:lang w:val="es-ES_tradnl"/>
        </w:rPr>
        <w:t>EDESUR</w:t>
      </w:r>
      <w:r w:rsidRPr="00E75586">
        <w:rPr>
          <w:rFonts w:asciiTheme="minorHAnsi" w:eastAsia="Times New Roman" w:hAnsiTheme="minorHAnsi" w:cstheme="minorHAnsi"/>
          <w:snapToGrid w:val="0"/>
          <w:color w:val="000000"/>
          <w:lang w:val="es-ES_tradnl"/>
        </w:rPr>
        <w:t xml:space="preserve">, a título de penalidad, una compensación por cada día </w:t>
      </w:r>
      <w:r w:rsidRPr="00E75586">
        <w:rPr>
          <w:rFonts w:asciiTheme="minorHAnsi" w:hAnsiTheme="minorHAnsi" w:cstheme="minorHAnsi"/>
          <w:color w:val="000000"/>
        </w:rPr>
        <w:t>calendario</w:t>
      </w:r>
      <w:r w:rsidRPr="00E75586">
        <w:rPr>
          <w:rFonts w:asciiTheme="minorHAnsi" w:eastAsia="Times New Roman" w:hAnsiTheme="minorHAnsi" w:cstheme="minorHAnsi"/>
          <w:snapToGrid w:val="0"/>
          <w:color w:val="000000"/>
          <w:lang w:val="es-ES_tradnl"/>
        </w:rPr>
        <w:t xml:space="preserve"> de retraso</w:t>
      </w:r>
      <w:r w:rsidRPr="00E75586">
        <w:rPr>
          <w:rFonts w:asciiTheme="minorHAnsi" w:hAnsiTheme="minorHAnsi" w:cstheme="minorHAnsi"/>
          <w:color w:val="000000"/>
        </w:rPr>
        <w:t xml:space="preserve"> injustificado</w:t>
      </w:r>
      <w:r w:rsidRPr="00E75586">
        <w:rPr>
          <w:rFonts w:asciiTheme="minorHAnsi" w:eastAsia="Times New Roman" w:hAnsiTheme="minorHAnsi" w:cstheme="minorHAnsi"/>
          <w:snapToGrid w:val="0"/>
          <w:color w:val="000000"/>
          <w:lang w:val="es-ES_tradnl"/>
        </w:rPr>
        <w:t xml:space="preserve"> en el cumplimiento de esta obligación, </w:t>
      </w:r>
      <w:r w:rsidRPr="00E75586">
        <w:rPr>
          <w:rFonts w:asciiTheme="minorHAnsi" w:hAnsiTheme="minorHAnsi" w:cstheme="minorHAnsi"/>
          <w:color w:val="000000"/>
        </w:rPr>
        <w:t>hasta por un monto máximo equivalente al diez por ciento (10%) del monto contractual aplicando la siguiente fórmula:</w:t>
      </w:r>
    </w:p>
    <w:p w14:paraId="35286733" w14:textId="77777777" w:rsidR="00EC23DE" w:rsidRPr="00E75586" w:rsidRDefault="00EC23DE" w:rsidP="00EC23DE">
      <w:pPr>
        <w:spacing w:after="0" w:line="240" w:lineRule="auto"/>
        <w:ind w:right="11"/>
        <w:jc w:val="both"/>
        <w:rPr>
          <w:rFonts w:asciiTheme="minorHAnsi" w:hAnsiTheme="minorHAnsi" w:cstheme="minorHAnsi"/>
          <w:color w:val="000000"/>
        </w:rPr>
      </w:pPr>
    </w:p>
    <w:p w14:paraId="6A0BD668" w14:textId="77777777" w:rsidR="00EC23DE" w:rsidRPr="00E75586" w:rsidRDefault="00EC23DE" w:rsidP="00EC23DE">
      <w:pPr>
        <w:spacing w:after="0" w:line="240" w:lineRule="auto"/>
        <w:ind w:right="11"/>
        <w:jc w:val="center"/>
        <w:rPr>
          <w:rFonts w:asciiTheme="minorHAnsi" w:hAnsiTheme="minorHAnsi" w:cstheme="minorHAnsi"/>
          <w:b/>
          <w:bCs/>
          <w:spacing w:val="-2"/>
        </w:rPr>
      </w:pPr>
      <w:r w:rsidRPr="00E75586">
        <w:rPr>
          <w:rFonts w:asciiTheme="minorHAnsi" w:hAnsiTheme="minorHAnsi" w:cstheme="minorHAnsi"/>
          <w:b/>
          <w:bCs/>
          <w:spacing w:val="-2"/>
        </w:rPr>
        <w:t>Penalidad diaria = (0.01 x Monto del Contrato)</w:t>
      </w:r>
    </w:p>
    <w:p w14:paraId="632D4D8A"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5C048757"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 xml:space="preserve">6.3 En caso de </w:t>
      </w:r>
      <w:r w:rsidR="00FC3BCE" w:rsidRPr="00E75586">
        <w:rPr>
          <w:rFonts w:asciiTheme="minorHAnsi" w:eastAsia="MS Mincho" w:hAnsiTheme="minorHAnsi" w:cstheme="minorHAnsi"/>
          <w:bCs/>
          <w:color w:val="000000"/>
          <w:kern w:val="1"/>
          <w:lang w:eastAsia="zh-CN" w:bidi="hi-IN"/>
        </w:rPr>
        <w:t xml:space="preserve">que la </w:t>
      </w:r>
      <w:r w:rsidRPr="00E75586">
        <w:rPr>
          <w:rFonts w:asciiTheme="minorHAnsi" w:eastAsia="MS Mincho" w:hAnsiTheme="minorHAnsi" w:cstheme="minorHAnsi"/>
          <w:bCs/>
          <w:color w:val="000000"/>
          <w:kern w:val="1"/>
          <w:lang w:eastAsia="zh-CN" w:bidi="hi-IN"/>
        </w:rPr>
        <w:t xml:space="preserve">demora se deba a causas justificadas,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deberá fundamentar este hecho ante</w:t>
      </w:r>
      <w:r w:rsidRPr="00E75586">
        <w:rPr>
          <w:rFonts w:asciiTheme="minorHAnsi" w:eastAsia="MS Mincho" w:hAnsiTheme="minorHAnsi" w:cstheme="minorHAnsi"/>
          <w:b/>
          <w:bCs/>
          <w:color w:val="000000"/>
          <w:kern w:val="1"/>
          <w:lang w:eastAsia="zh-CN" w:bidi="hi-IN"/>
        </w:rPr>
        <w:t xml:space="preserve"> EDESUR</w:t>
      </w:r>
      <w:r w:rsidRPr="00E75586">
        <w:rPr>
          <w:rFonts w:asciiTheme="minorHAnsi" w:eastAsia="MS Mincho" w:hAnsiTheme="minorHAnsi" w:cstheme="minorHAnsi"/>
          <w:bCs/>
          <w:color w:val="000000"/>
          <w:kern w:val="1"/>
          <w:lang w:eastAsia="zh-CN" w:bidi="hi-IN"/>
        </w:rPr>
        <w:t xml:space="preserve"> quien decidirá su procedencia. La aprobación de prórrogas de plazo no otorgará derechos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 reclamar el cobro de gastos improductivos.</w:t>
      </w:r>
    </w:p>
    <w:p w14:paraId="34C8F723"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1CBDCE16"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6.4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quedará constituido en mora por el solo hecho de transcurso de los plazos estipulados para ejecución de los servicios, quedando obligado al pago de las multas correspondientes, las cuales podrán ser descontadas de las cubicaciones pendientes pago o mediante la ejecución de Fiel Cumplimiento del Contrato en cada caso. </w:t>
      </w:r>
    </w:p>
    <w:p w14:paraId="3897E9B3"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p>
    <w:p w14:paraId="36ED4B59"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7.- FUERZA MAYOR Y CASO FORTUITO</w:t>
      </w:r>
    </w:p>
    <w:p w14:paraId="48706E92" w14:textId="77777777" w:rsidR="000B0835" w:rsidRPr="00E75586" w:rsidRDefault="000B0835" w:rsidP="00B918BB">
      <w:pPr>
        <w:spacing w:after="0" w:line="240" w:lineRule="auto"/>
        <w:outlineLvl w:val="4"/>
        <w:rPr>
          <w:rFonts w:asciiTheme="minorHAnsi" w:eastAsia="MS Mincho" w:hAnsiTheme="minorHAnsi" w:cstheme="minorHAnsi"/>
          <w:bCs/>
          <w:color w:val="000000"/>
          <w:kern w:val="1"/>
          <w:lang w:eastAsia="zh-CN" w:bidi="hi-IN"/>
        </w:rPr>
      </w:pPr>
    </w:p>
    <w:p w14:paraId="1C4EBDB1"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7.1 Ni </w:t>
      </w:r>
      <w:r w:rsidRPr="00E75586">
        <w:rPr>
          <w:rFonts w:asciiTheme="minorHAnsi" w:eastAsia="MS Mincho" w:hAnsiTheme="minorHAnsi" w:cstheme="minorHAnsi"/>
          <w:b/>
          <w:bCs/>
          <w:color w:val="000000"/>
          <w:kern w:val="1"/>
          <w:lang w:eastAsia="zh-CN" w:bidi="hi-IN"/>
        </w:rPr>
        <w:t xml:space="preserve">EDESUR </w:t>
      </w:r>
      <w:r w:rsidRPr="00E75586">
        <w:rPr>
          <w:rFonts w:asciiTheme="minorHAnsi" w:eastAsia="MS Mincho" w:hAnsiTheme="minorHAnsi" w:cstheme="minorHAnsi"/>
          <w:bCs/>
          <w:color w:val="000000"/>
          <w:kern w:val="1"/>
          <w:lang w:eastAsia="zh-CN" w:bidi="hi-IN"/>
        </w:rPr>
        <w:t xml:space="preserve">ni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serán responsables de cualquier incumplimiento de El Contrato si su ejecución ha sido demorada, impedida, obstaculizada o frustrada por causas de Fuerza Mayor o Caso Fortuito.</w:t>
      </w:r>
    </w:p>
    <w:p w14:paraId="13D0034C"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2E1B45D7"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7.2 Para los efectos del presente Contrato, Fuerza Mayor significa cualquier evento o situación que escapen al control de una parte, imprevisible e inevitable,  y sin que esté envuelta su negligencia o falta, como son, a manera enunciativa pero no limitativa, actos de autoridades gubernamentales o militares, regulaciones o requerimientos gubernamentales, epidemias, guerras, actos de terroristas, huelgas, fuegos, explosiones, temblores de tierra, accidentes, catástrofes, inundaciones y otras perturbaciones ambientales mayores, condiciones severas e inusuales del tiempo.</w:t>
      </w:r>
    </w:p>
    <w:p w14:paraId="67530AAA"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77CD197C" w14:textId="4E84DE3A"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7.3 Caso Fortuito significa aquel acontecimiento que no ha podido preverse, o que previsto no ha podido evitarse, por ser extraño </w:t>
      </w:r>
      <w:r w:rsidR="00A37F8D" w:rsidRPr="00E75586">
        <w:rPr>
          <w:rFonts w:asciiTheme="minorHAnsi" w:eastAsia="MS Mincho" w:hAnsiTheme="minorHAnsi" w:cstheme="minorHAnsi"/>
          <w:bCs/>
          <w:color w:val="000000"/>
          <w:kern w:val="1"/>
          <w:lang w:eastAsia="zh-CN" w:bidi="hi-IN"/>
        </w:rPr>
        <w:t>a la</w:t>
      </w:r>
      <w:r w:rsidRPr="00E75586">
        <w:rPr>
          <w:rFonts w:asciiTheme="minorHAnsi" w:eastAsia="MS Mincho" w:hAnsiTheme="minorHAnsi" w:cstheme="minorHAnsi"/>
          <w:bCs/>
          <w:color w:val="000000"/>
          <w:kern w:val="1"/>
          <w:lang w:eastAsia="zh-CN" w:bidi="hi-IN"/>
        </w:rPr>
        <w:t xml:space="preserve"> voluntad de las personas.</w:t>
      </w:r>
    </w:p>
    <w:p w14:paraId="1257A24F"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46FA78B5"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7.4 Las causas de Fuerza Mayor o Caso Fortuito especificadas anteriormente no incluyen:</w:t>
      </w:r>
    </w:p>
    <w:p w14:paraId="11F58096"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1252C340" w14:textId="77777777" w:rsidR="000B0835" w:rsidRPr="00E75586" w:rsidRDefault="000B0835" w:rsidP="00B918BB">
      <w:pPr>
        <w:numPr>
          <w:ilvl w:val="0"/>
          <w:numId w:val="9"/>
        </w:numPr>
        <w:spacing w:after="0" w:line="240" w:lineRule="auto"/>
        <w:ind w:right="594"/>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Cualquier evento causado por negligencia o acción intencional de una parte,</w:t>
      </w:r>
    </w:p>
    <w:p w14:paraId="0C19300A" w14:textId="77777777" w:rsidR="000B0835" w:rsidRPr="00E75586" w:rsidRDefault="000B0835" w:rsidP="00B918BB">
      <w:pPr>
        <w:spacing w:after="0" w:line="240" w:lineRule="auto"/>
        <w:ind w:left="720" w:right="594"/>
        <w:contextualSpacing/>
        <w:jc w:val="both"/>
        <w:rPr>
          <w:rFonts w:asciiTheme="minorHAnsi" w:eastAsia="MS Mincho" w:hAnsiTheme="minorHAnsi" w:cstheme="minorHAnsi"/>
          <w:bCs/>
          <w:color w:val="000000"/>
          <w:kern w:val="1"/>
          <w:lang w:eastAsia="zh-CN" w:bidi="hi-IN"/>
        </w:rPr>
      </w:pPr>
    </w:p>
    <w:p w14:paraId="3D54B58B" w14:textId="77777777" w:rsidR="000B0835" w:rsidRPr="00E75586" w:rsidRDefault="000B0835" w:rsidP="00B918BB">
      <w:pPr>
        <w:numPr>
          <w:ilvl w:val="0"/>
          <w:numId w:val="9"/>
        </w:numPr>
        <w:spacing w:after="0" w:line="240" w:lineRule="auto"/>
        <w:ind w:right="594"/>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Cualquier evento que una de las partes pudo haber tomado en cuenta al momento de la firma o de la ejecución de este Contrato para evitar incumplimiento de sus obligaciones, y,</w:t>
      </w:r>
    </w:p>
    <w:p w14:paraId="75C55B07" w14:textId="77777777" w:rsidR="000B0835" w:rsidRPr="00E75586" w:rsidRDefault="000B0835" w:rsidP="00B918BB">
      <w:pPr>
        <w:numPr>
          <w:ilvl w:val="0"/>
          <w:numId w:val="9"/>
        </w:numPr>
        <w:spacing w:after="0" w:line="240" w:lineRule="auto"/>
        <w:ind w:right="594"/>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Insuficiencia de recursos o fallas en el cumplimiento de cualquier pago bajo este Contrato.</w:t>
      </w:r>
    </w:p>
    <w:p w14:paraId="2F420AF6" w14:textId="77777777" w:rsidR="000B0835" w:rsidRPr="00E75586" w:rsidRDefault="000B0835" w:rsidP="00B918BB">
      <w:pPr>
        <w:spacing w:after="0" w:line="240" w:lineRule="auto"/>
        <w:ind w:left="720" w:right="590"/>
        <w:contextualSpacing/>
        <w:jc w:val="both"/>
        <w:rPr>
          <w:rFonts w:asciiTheme="minorHAnsi" w:eastAsia="MS Mincho" w:hAnsiTheme="minorHAnsi" w:cstheme="minorHAnsi"/>
          <w:bCs/>
          <w:color w:val="000000"/>
          <w:kern w:val="1"/>
          <w:lang w:eastAsia="zh-CN" w:bidi="hi-IN"/>
        </w:rPr>
      </w:pPr>
    </w:p>
    <w:p w14:paraId="13AB5D1B"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PÁRRAFO I</w:t>
      </w:r>
      <w:r w:rsidRPr="00E75586">
        <w:rPr>
          <w:rFonts w:asciiTheme="minorHAnsi" w:eastAsia="MS Mincho" w:hAnsiTheme="minorHAnsi" w:cstheme="minorHAnsi"/>
          <w:bCs/>
          <w:color w:val="000000"/>
          <w:kern w:val="1"/>
          <w:lang w:eastAsia="zh-CN" w:bidi="hi-IN"/>
        </w:rPr>
        <w:t>. La falla de una parte involucrada en el presente Contrato, que le impida cumplir cualquiera de sus obligaciones, no será considerada como incumplimiento, siempre y cuando éste surja de un evento de Fuerza Mayor o Caso Fortuito y la parte afectada haya tomado todas las precauciones razonables, con el debido esmero y cuidado, siempre con el objetivo de cumplir con los términos y condiciones establecidos en este Contrato.</w:t>
      </w:r>
    </w:p>
    <w:p w14:paraId="301F9134"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46123ACD"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PÁRRAFO II.</w:t>
      </w:r>
      <w:r w:rsidRPr="00E75586">
        <w:rPr>
          <w:rFonts w:asciiTheme="minorHAnsi" w:eastAsia="MS Mincho" w:hAnsiTheme="minorHAnsi" w:cstheme="minorHAnsi"/>
          <w:bCs/>
          <w:color w:val="000000"/>
          <w:kern w:val="1"/>
          <w:lang w:eastAsia="zh-CN" w:bidi="hi-IN"/>
        </w:rPr>
        <w:t xml:space="preserve"> Si por una causa de Fuerza Mayor o Caso Fortuito,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no concluye sus labores en el plazo establecido,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extenderá el Contrato por un tiempo igual al período en el cual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no pudo cumplir, debido únicamente a esta causa.</w:t>
      </w:r>
    </w:p>
    <w:p w14:paraId="4466AC2E"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31E83528"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PÁRRAFO III</w:t>
      </w:r>
      <w:r w:rsidRPr="00E75586">
        <w:rPr>
          <w:rFonts w:asciiTheme="minorHAnsi" w:eastAsia="MS Mincho" w:hAnsiTheme="minorHAnsi" w:cstheme="minorHAnsi"/>
          <w:bCs/>
          <w:color w:val="000000"/>
          <w:kern w:val="1"/>
          <w:lang w:eastAsia="zh-CN" w:bidi="hi-IN"/>
        </w:rPr>
        <w:t xml:space="preserve">. Si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dejará de presentar tal reclamación o de dar el aviso requerido dentro del período especificado, se considerará como que ha renunciado a su derecho en relación a la ocurrencia de la Fuerza Mayor o Caso Fortuito.</w:t>
      </w:r>
    </w:p>
    <w:p w14:paraId="344C0E35"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64C9D674"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7.5 Las Partes acuerdan que:</w:t>
      </w:r>
    </w:p>
    <w:p w14:paraId="2E34F9C2" w14:textId="77777777" w:rsidR="000B0835" w:rsidRPr="00E75586" w:rsidRDefault="000B0835" w:rsidP="00B918BB">
      <w:pPr>
        <w:spacing w:after="0" w:line="240" w:lineRule="auto"/>
        <w:ind w:right="590"/>
        <w:jc w:val="both"/>
        <w:rPr>
          <w:rFonts w:asciiTheme="minorHAnsi" w:eastAsia="MS Mincho" w:hAnsiTheme="minorHAnsi" w:cstheme="minorHAnsi"/>
          <w:b/>
          <w:bCs/>
          <w:color w:val="000000"/>
          <w:kern w:val="1"/>
          <w:u w:val="single"/>
          <w:lang w:eastAsia="zh-CN" w:bidi="hi-IN"/>
        </w:rPr>
      </w:pPr>
    </w:p>
    <w:p w14:paraId="415E443E" w14:textId="77777777" w:rsidR="000B0835" w:rsidRPr="00E75586" w:rsidRDefault="000B0835" w:rsidP="00B918BB">
      <w:pPr>
        <w:numPr>
          <w:ilvl w:val="0"/>
          <w:numId w:val="10"/>
        </w:numPr>
        <w:tabs>
          <w:tab w:val="left" w:pos="10206"/>
          <w:tab w:val="left" w:pos="10490"/>
        </w:tabs>
        <w:spacing w:after="0" w:line="240" w:lineRule="auto"/>
        <w:ind w:right="594"/>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La parte afectada por un evento de Fuerza Mayor o Caso Fortuito deberá tomar las medidas razonables para suprimir la inhabilidad de la otra Parte en cumplir con sus obligaciones.</w:t>
      </w:r>
    </w:p>
    <w:p w14:paraId="586CE446" w14:textId="77777777" w:rsidR="000B0835" w:rsidRPr="00E75586" w:rsidRDefault="000B0835" w:rsidP="00B918BB">
      <w:pPr>
        <w:tabs>
          <w:tab w:val="left" w:pos="10206"/>
          <w:tab w:val="left" w:pos="10490"/>
        </w:tabs>
        <w:spacing w:after="0" w:line="240" w:lineRule="auto"/>
        <w:ind w:left="720" w:right="594"/>
        <w:contextualSpacing/>
        <w:jc w:val="both"/>
        <w:rPr>
          <w:rFonts w:asciiTheme="minorHAnsi" w:eastAsia="MS Mincho" w:hAnsiTheme="minorHAnsi" w:cstheme="minorHAnsi"/>
          <w:bCs/>
          <w:color w:val="000000"/>
          <w:kern w:val="1"/>
          <w:lang w:eastAsia="zh-CN" w:bidi="hi-IN"/>
        </w:rPr>
      </w:pPr>
    </w:p>
    <w:p w14:paraId="647E44E4" w14:textId="77777777" w:rsidR="000B0835" w:rsidRPr="00E75586" w:rsidRDefault="000B0835" w:rsidP="00B918BB">
      <w:pPr>
        <w:numPr>
          <w:ilvl w:val="0"/>
          <w:numId w:val="10"/>
        </w:numPr>
        <w:tabs>
          <w:tab w:val="left" w:pos="10206"/>
          <w:tab w:val="left" w:pos="10490"/>
        </w:tabs>
        <w:spacing w:after="0" w:line="240" w:lineRule="auto"/>
        <w:ind w:right="594"/>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La parte afectada por un evento de Fuerza Mayor o Caso Fortuito deberá notificar, en un plazo no mayor de veinticuatro (24) horas y por escrito a la otra parte la ocurrencia del evento, indicando su naturaleza y causa. De igual manera deberá notificar por escrito a la otra parte la restauración de las condiciones normales tan pronto se resuelva la situación de Fuera Mayor o Caso fortuito.</w:t>
      </w:r>
    </w:p>
    <w:p w14:paraId="5B25DB82" w14:textId="77777777" w:rsidR="000B0835" w:rsidRPr="00E75586" w:rsidRDefault="000B0835" w:rsidP="00B918BB">
      <w:pPr>
        <w:tabs>
          <w:tab w:val="left" w:pos="10206"/>
          <w:tab w:val="left" w:pos="10490"/>
        </w:tabs>
        <w:spacing w:after="0" w:line="240" w:lineRule="auto"/>
        <w:ind w:right="590"/>
        <w:jc w:val="both"/>
        <w:rPr>
          <w:rFonts w:asciiTheme="minorHAnsi" w:eastAsia="MS Mincho" w:hAnsiTheme="minorHAnsi" w:cstheme="minorHAnsi"/>
          <w:bCs/>
          <w:color w:val="000000"/>
          <w:kern w:val="1"/>
          <w:lang w:eastAsia="zh-CN" w:bidi="hi-IN"/>
        </w:rPr>
      </w:pPr>
    </w:p>
    <w:p w14:paraId="5662EDA8" w14:textId="77777777" w:rsidR="000B0835" w:rsidRPr="00E75586" w:rsidRDefault="000B0835" w:rsidP="00B918BB">
      <w:pPr>
        <w:numPr>
          <w:ilvl w:val="0"/>
          <w:numId w:val="10"/>
        </w:numPr>
        <w:tabs>
          <w:tab w:val="left" w:pos="10206"/>
          <w:tab w:val="left" w:pos="10490"/>
        </w:tabs>
        <w:spacing w:after="0" w:line="240" w:lineRule="auto"/>
        <w:ind w:right="594"/>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LAS PARTES</w:t>
      </w:r>
      <w:r w:rsidRPr="00E75586">
        <w:rPr>
          <w:rFonts w:asciiTheme="minorHAnsi" w:eastAsia="MS Mincho" w:hAnsiTheme="minorHAnsi" w:cstheme="minorHAnsi"/>
          <w:bCs/>
          <w:color w:val="000000"/>
          <w:kern w:val="1"/>
          <w:lang w:eastAsia="zh-CN" w:bidi="hi-IN"/>
        </w:rPr>
        <w:t xml:space="preserve"> adoptarán todas las medidas posibles para reducir las consecuencias adversas de un evento de Fuerza Mayor o Caso Fortuito.</w:t>
      </w:r>
    </w:p>
    <w:p w14:paraId="2C44214C" w14:textId="77777777" w:rsidR="00A905FC" w:rsidRPr="00E75586" w:rsidRDefault="00A905FC" w:rsidP="00A905FC">
      <w:pPr>
        <w:tabs>
          <w:tab w:val="left" w:pos="10206"/>
          <w:tab w:val="left" w:pos="10490"/>
        </w:tabs>
        <w:spacing w:after="0" w:line="240" w:lineRule="auto"/>
        <w:ind w:right="594"/>
        <w:contextualSpacing/>
        <w:jc w:val="both"/>
        <w:rPr>
          <w:rFonts w:asciiTheme="minorHAnsi" w:eastAsia="MS Mincho" w:hAnsiTheme="minorHAnsi" w:cstheme="minorHAnsi"/>
          <w:bCs/>
          <w:color w:val="000000"/>
          <w:kern w:val="1"/>
          <w:lang w:eastAsia="zh-CN" w:bidi="hi-IN"/>
        </w:rPr>
      </w:pPr>
    </w:p>
    <w:p w14:paraId="4CBE1D3A" w14:textId="0D309D2A" w:rsidR="000B0835" w:rsidRPr="00E75586" w:rsidRDefault="000B0835" w:rsidP="00B918BB">
      <w:pPr>
        <w:tabs>
          <w:tab w:val="left" w:pos="8647"/>
        </w:tabs>
        <w:spacing w:after="0" w:line="240" w:lineRule="auto"/>
        <w:ind w:right="49"/>
        <w:contextualSpacing/>
        <w:jc w:val="both"/>
        <w:rPr>
          <w:rFonts w:asciiTheme="minorHAnsi" w:eastAsia="MS Mincho" w:hAnsiTheme="minorHAnsi" w:cstheme="minorHAnsi"/>
          <w:b/>
          <w:spacing w:val="-3"/>
          <w:lang w:val="es-ES_tradnl" w:eastAsia="es-ES"/>
        </w:rPr>
      </w:pPr>
      <w:r w:rsidRPr="00E75586">
        <w:rPr>
          <w:rFonts w:asciiTheme="minorHAnsi" w:hAnsiTheme="minorHAnsi" w:cstheme="minorHAnsi"/>
          <w:b/>
          <w:caps/>
          <w:color w:val="000000"/>
          <w:u w:val="single"/>
          <w:lang w:val="es-ES_tradnl"/>
        </w:rPr>
        <w:t>Artículo</w:t>
      </w:r>
      <w:r w:rsidRPr="00E75586">
        <w:rPr>
          <w:rFonts w:asciiTheme="minorHAnsi" w:hAnsiTheme="minorHAnsi" w:cstheme="minorHAnsi"/>
          <w:b/>
          <w:u w:val="single"/>
          <w:lang w:val="es-ES"/>
        </w:rPr>
        <w:t xml:space="preserve"> </w:t>
      </w:r>
      <w:r w:rsidRPr="00E75586">
        <w:rPr>
          <w:rFonts w:asciiTheme="minorHAnsi" w:eastAsia="Times New Roman" w:hAnsiTheme="minorHAnsi" w:cstheme="minorHAnsi"/>
          <w:b/>
          <w:u w:val="single"/>
          <w:lang w:val="es-ES"/>
        </w:rPr>
        <w:t xml:space="preserve">8: </w:t>
      </w:r>
      <w:r w:rsidRPr="00E75586">
        <w:rPr>
          <w:rFonts w:asciiTheme="minorHAnsi" w:eastAsia="MS Mincho" w:hAnsiTheme="minorHAnsi" w:cstheme="minorHAnsi"/>
          <w:b/>
          <w:caps/>
          <w:color w:val="000000"/>
          <w:u w:val="single"/>
          <w:lang w:eastAsia="es-ES"/>
        </w:rPr>
        <w:t xml:space="preserve">Terminación </w:t>
      </w:r>
      <w:r w:rsidRPr="00E75586">
        <w:rPr>
          <w:rFonts w:asciiTheme="minorHAnsi" w:hAnsiTheme="minorHAnsi" w:cstheme="minorHAnsi"/>
          <w:b/>
          <w:u w:val="single"/>
        </w:rPr>
        <w:t>DEL CONTRATO.</w:t>
      </w:r>
    </w:p>
    <w:p w14:paraId="347411E3" w14:textId="77777777" w:rsidR="000B0835" w:rsidRPr="00E75586" w:rsidRDefault="000B0835" w:rsidP="00B918BB">
      <w:pPr>
        <w:tabs>
          <w:tab w:val="left" w:pos="8647"/>
        </w:tabs>
        <w:spacing w:after="0" w:line="240" w:lineRule="auto"/>
        <w:ind w:right="43"/>
        <w:jc w:val="both"/>
        <w:rPr>
          <w:rFonts w:asciiTheme="minorHAnsi" w:eastAsia="MS Mincho" w:hAnsiTheme="minorHAnsi" w:cstheme="minorHAnsi"/>
          <w:snapToGrid w:val="0"/>
          <w:lang w:eastAsia="es-ES"/>
        </w:rPr>
      </w:pPr>
    </w:p>
    <w:p w14:paraId="0D11430E" w14:textId="77777777" w:rsidR="007C235F" w:rsidRPr="00E75586" w:rsidRDefault="000B0835" w:rsidP="008C1B5B">
      <w:pPr>
        <w:autoSpaceDE w:val="0"/>
        <w:autoSpaceDN w:val="0"/>
        <w:adjustRightInd w:val="0"/>
        <w:spacing w:after="0" w:line="240" w:lineRule="auto"/>
        <w:jc w:val="both"/>
        <w:rPr>
          <w:rFonts w:asciiTheme="minorHAnsi" w:eastAsia="MS Mincho" w:hAnsiTheme="minorHAnsi" w:cstheme="minorHAnsi"/>
          <w:b/>
          <w:snapToGrid w:val="0"/>
          <w:lang w:eastAsia="es-ES"/>
        </w:rPr>
      </w:pPr>
      <w:r w:rsidRPr="00E75586">
        <w:rPr>
          <w:rFonts w:asciiTheme="minorHAnsi" w:eastAsia="MS Mincho" w:hAnsiTheme="minorHAnsi" w:cstheme="minorHAnsi"/>
          <w:snapToGrid w:val="0"/>
          <w:lang w:eastAsia="es-ES"/>
        </w:rPr>
        <w:t xml:space="preserve">8.1 </w:t>
      </w:r>
      <w:r w:rsidRPr="00E75586">
        <w:rPr>
          <w:rFonts w:asciiTheme="minorHAnsi" w:eastAsia="MS Mincho" w:hAnsiTheme="minorHAnsi" w:cstheme="minorHAnsi"/>
          <w:b/>
          <w:snapToGrid w:val="0"/>
          <w:lang w:eastAsia="es-ES"/>
        </w:rPr>
        <w:t>Terminación Unilateral</w:t>
      </w:r>
      <w:r w:rsidRPr="00E75586">
        <w:rPr>
          <w:rFonts w:asciiTheme="minorHAnsi" w:eastAsia="MS Mincho" w:hAnsiTheme="minorHAnsi" w:cstheme="minorHAnsi"/>
          <w:snapToGrid w:val="0"/>
          <w:lang w:eastAsia="es-ES"/>
        </w:rPr>
        <w:t>.</w:t>
      </w:r>
      <w:r w:rsidRPr="00E75586">
        <w:rPr>
          <w:rFonts w:asciiTheme="minorHAnsi" w:eastAsia="MS Mincho" w:hAnsiTheme="minorHAnsi" w:cstheme="minorHAnsi"/>
          <w:b/>
          <w:snapToGrid w:val="0"/>
          <w:lang w:eastAsia="es-ES"/>
        </w:rPr>
        <w:t xml:space="preserve"> </w:t>
      </w:r>
    </w:p>
    <w:p w14:paraId="20BAD262" w14:textId="77777777" w:rsidR="007C235F" w:rsidRPr="00E75586" w:rsidRDefault="007C235F" w:rsidP="008C1B5B">
      <w:pPr>
        <w:autoSpaceDE w:val="0"/>
        <w:autoSpaceDN w:val="0"/>
        <w:adjustRightInd w:val="0"/>
        <w:spacing w:after="0" w:line="240" w:lineRule="auto"/>
        <w:jc w:val="both"/>
        <w:rPr>
          <w:rFonts w:asciiTheme="minorHAnsi" w:eastAsia="MS Mincho" w:hAnsiTheme="minorHAnsi" w:cstheme="minorHAnsi"/>
          <w:b/>
          <w:snapToGrid w:val="0"/>
          <w:lang w:eastAsia="es-ES"/>
        </w:rPr>
      </w:pPr>
    </w:p>
    <w:p w14:paraId="63DF06CE" w14:textId="6A4629B4" w:rsidR="00A905FC" w:rsidRPr="00E75586" w:rsidRDefault="000B0835" w:rsidP="008C1B5B">
      <w:pPr>
        <w:autoSpaceDE w:val="0"/>
        <w:autoSpaceDN w:val="0"/>
        <w:adjustRightInd w:val="0"/>
        <w:spacing w:after="0" w:line="240" w:lineRule="auto"/>
        <w:jc w:val="both"/>
        <w:rPr>
          <w:rFonts w:asciiTheme="minorHAnsi" w:hAnsiTheme="minorHAnsi" w:cstheme="minorHAnsi"/>
        </w:rPr>
      </w:pPr>
      <w:r w:rsidRPr="00E75586">
        <w:rPr>
          <w:rFonts w:asciiTheme="minorHAnsi" w:eastAsia="Times New Roman" w:hAnsiTheme="minorHAnsi" w:cstheme="minorHAnsi"/>
          <w:b/>
          <w:lang w:val="es-ES" w:eastAsia="es-ES"/>
        </w:rPr>
        <w:t>EDESUR</w:t>
      </w:r>
      <w:r w:rsidRPr="00E75586">
        <w:rPr>
          <w:rFonts w:asciiTheme="minorHAnsi" w:eastAsia="Times New Roman" w:hAnsiTheme="minorHAnsi" w:cstheme="minorHAnsi"/>
          <w:bCs/>
          <w:lang w:val="es-ES" w:eastAsia="es-ES"/>
        </w:rPr>
        <w:t xml:space="preserve"> </w:t>
      </w:r>
      <w:r w:rsidRPr="00E75586">
        <w:rPr>
          <w:rFonts w:asciiTheme="minorHAnsi" w:hAnsiTheme="minorHAnsi" w:cstheme="minorHAnsi"/>
        </w:rPr>
        <w:t xml:space="preserve">se reserva el derecho de poner término unilateralmente al presente contrato, en cualquier momento antes de su vencimiento, sin responsabilidad alguna para ella y sin alegar causa justificativa en caso de que </w:t>
      </w:r>
      <w:r w:rsidRPr="00E75586">
        <w:rPr>
          <w:rFonts w:asciiTheme="minorHAnsi" w:hAnsiTheme="minorHAnsi" w:cstheme="minorHAnsi"/>
          <w:b/>
        </w:rPr>
        <w:t>EL PROVEEDOR</w:t>
      </w:r>
      <w:r w:rsidRPr="00E75586">
        <w:rPr>
          <w:rFonts w:asciiTheme="minorHAnsi" w:hAnsiTheme="minorHAnsi" w:cstheme="minorHAnsi"/>
        </w:rPr>
        <w:t xml:space="preserve"> evidenciara el incumplimiento de sus obligaciones. Quedando </w:t>
      </w:r>
      <w:r w:rsidRPr="00E75586">
        <w:rPr>
          <w:rFonts w:asciiTheme="minorHAnsi" w:hAnsiTheme="minorHAnsi" w:cstheme="minorHAnsi"/>
          <w:b/>
        </w:rPr>
        <w:t>EDESUR</w:t>
      </w:r>
      <w:r w:rsidRPr="00E75586">
        <w:rPr>
          <w:rFonts w:asciiTheme="minorHAnsi" w:hAnsiTheme="minorHAnsi" w:cstheme="minorHAnsi"/>
        </w:rPr>
        <w:t xml:space="preserve"> con la sola obligación de pagar los montos adeudados que pudieran estar pendiente al momento de la fecha de efectividad de la terminación del contrato.</w:t>
      </w:r>
    </w:p>
    <w:p w14:paraId="7E1508C4" w14:textId="77777777" w:rsidR="00A905FC" w:rsidRPr="00E75586" w:rsidRDefault="00A905FC" w:rsidP="00B918BB">
      <w:pPr>
        <w:spacing w:after="0" w:line="240" w:lineRule="auto"/>
        <w:jc w:val="both"/>
        <w:outlineLvl w:val="4"/>
        <w:rPr>
          <w:rFonts w:asciiTheme="minorHAnsi" w:eastAsia="MS Mincho" w:hAnsiTheme="minorHAnsi" w:cstheme="minorHAnsi"/>
          <w:snapToGrid w:val="0"/>
          <w:lang w:eastAsia="es-ES"/>
        </w:rPr>
      </w:pPr>
    </w:p>
    <w:p w14:paraId="07FE31AE" w14:textId="77777777" w:rsidR="000B0835" w:rsidRPr="00E75586" w:rsidRDefault="000B0835" w:rsidP="00B918BB">
      <w:pPr>
        <w:spacing w:after="0" w:line="240" w:lineRule="auto"/>
        <w:jc w:val="both"/>
        <w:outlineLvl w:val="4"/>
        <w:rPr>
          <w:rFonts w:asciiTheme="minorHAnsi" w:eastAsia="Times New Roman" w:hAnsiTheme="minorHAnsi" w:cstheme="minorHAnsi"/>
          <w:bCs/>
          <w:iCs/>
          <w:snapToGrid w:val="0"/>
          <w:lang w:val="es-ES_tradnl"/>
        </w:rPr>
      </w:pPr>
      <w:r w:rsidRPr="00E75586">
        <w:rPr>
          <w:rFonts w:asciiTheme="minorHAnsi" w:eastAsia="MS Mincho" w:hAnsiTheme="minorHAnsi" w:cstheme="minorHAnsi"/>
          <w:snapToGrid w:val="0"/>
          <w:lang w:eastAsia="es-ES"/>
        </w:rPr>
        <w:t xml:space="preserve">8.2 </w:t>
      </w:r>
      <w:r w:rsidRPr="00E75586">
        <w:rPr>
          <w:rFonts w:asciiTheme="minorHAnsi" w:eastAsia="MS Mincho" w:hAnsiTheme="minorHAnsi" w:cstheme="minorHAnsi"/>
          <w:b/>
          <w:color w:val="000000"/>
          <w:lang w:eastAsia="es-ES"/>
        </w:rPr>
        <w:t xml:space="preserve">Terminación Por Incumplimiento. </w:t>
      </w:r>
    </w:p>
    <w:p w14:paraId="3DC49808" w14:textId="77777777" w:rsidR="000B0835" w:rsidRPr="00E75586" w:rsidRDefault="000B0835" w:rsidP="00B918BB">
      <w:pPr>
        <w:spacing w:after="0" w:line="240" w:lineRule="auto"/>
        <w:jc w:val="both"/>
        <w:outlineLvl w:val="4"/>
        <w:rPr>
          <w:rFonts w:asciiTheme="minorHAnsi" w:eastAsia="Times New Roman" w:hAnsiTheme="minorHAnsi" w:cstheme="minorHAnsi"/>
          <w:bCs/>
          <w:iCs/>
          <w:snapToGrid w:val="0"/>
          <w:lang w:val="es-ES_tradnl"/>
        </w:rPr>
      </w:pPr>
    </w:p>
    <w:p w14:paraId="3A09511C" w14:textId="77777777" w:rsidR="000B0835" w:rsidRPr="00E75586" w:rsidRDefault="000B0835" w:rsidP="006B4B2D">
      <w:pPr>
        <w:autoSpaceDE w:val="0"/>
        <w:autoSpaceDN w:val="0"/>
        <w:adjustRightInd w:val="0"/>
        <w:spacing w:after="0" w:line="240" w:lineRule="auto"/>
        <w:jc w:val="both"/>
        <w:rPr>
          <w:rFonts w:asciiTheme="minorHAnsi" w:eastAsia="MS Mincho" w:hAnsiTheme="minorHAnsi" w:cstheme="minorHAnsi"/>
          <w:color w:val="000000"/>
          <w:lang w:eastAsia="es-ES"/>
        </w:rPr>
      </w:pPr>
      <w:r w:rsidRPr="00E75586">
        <w:rPr>
          <w:rFonts w:asciiTheme="minorHAnsi" w:eastAsia="MS Mincho" w:hAnsiTheme="minorHAnsi" w:cstheme="minorHAnsi"/>
          <w:snapToGrid w:val="0"/>
          <w:lang w:eastAsia="es-ES"/>
        </w:rPr>
        <w:t>8</w:t>
      </w:r>
      <w:r w:rsidRPr="00E75586">
        <w:rPr>
          <w:rFonts w:asciiTheme="minorHAnsi" w:eastAsia="MS Mincho" w:hAnsiTheme="minorHAnsi" w:cstheme="minorHAnsi"/>
          <w:color w:val="000000"/>
          <w:lang w:eastAsia="es-ES"/>
        </w:rPr>
        <w:t>.2.1</w:t>
      </w:r>
      <w:r w:rsidRPr="00E75586">
        <w:rPr>
          <w:rFonts w:asciiTheme="minorHAnsi" w:eastAsia="MS Mincho" w:hAnsiTheme="minorHAnsi" w:cstheme="minorHAnsi"/>
          <w:color w:val="000000"/>
          <w:lang w:eastAsia="es-ES"/>
        </w:rPr>
        <w:tab/>
      </w:r>
      <w:r w:rsidRPr="00E75586">
        <w:rPr>
          <w:rFonts w:asciiTheme="minorHAnsi" w:eastAsia="MS Mincho" w:hAnsiTheme="minorHAnsi" w:cstheme="minorHAnsi"/>
          <w:b/>
          <w:color w:val="000000"/>
          <w:lang w:eastAsia="es-ES"/>
        </w:rPr>
        <w:t>EDESUR</w:t>
      </w:r>
      <w:r w:rsidRPr="00E75586">
        <w:rPr>
          <w:rFonts w:asciiTheme="minorHAnsi" w:eastAsia="MS Mincho" w:hAnsiTheme="minorHAnsi" w:cstheme="minorHAnsi"/>
          <w:color w:val="000000"/>
          <w:lang w:eastAsia="es-ES"/>
        </w:rPr>
        <w:t xml:space="preserve"> podrá ponerle término al presente contrato, de manera unilateral, por incumplimiento o falta mayor de </w:t>
      </w:r>
      <w:r w:rsidRPr="00E75586">
        <w:rPr>
          <w:rFonts w:asciiTheme="minorHAnsi" w:eastAsia="MS Mincho" w:hAnsiTheme="minorHAnsi" w:cstheme="minorHAnsi"/>
          <w:b/>
          <w:color w:val="000000"/>
          <w:lang w:eastAsia="es-ES"/>
        </w:rPr>
        <w:t xml:space="preserve">EL PROVEEDOR </w:t>
      </w:r>
      <w:r w:rsidRPr="00E75586">
        <w:rPr>
          <w:rFonts w:asciiTheme="minorHAnsi" w:eastAsia="MS Mincho" w:hAnsiTheme="minorHAnsi" w:cstheme="minorHAnsi"/>
          <w:color w:val="000000"/>
          <w:lang w:eastAsia="es-ES"/>
        </w:rPr>
        <w:t xml:space="preserve">a sus obligaciones </w:t>
      </w:r>
      <w:r w:rsidRPr="00E75586">
        <w:rPr>
          <w:rFonts w:asciiTheme="minorHAnsi" w:eastAsia="MS Mincho" w:hAnsiTheme="minorHAnsi" w:cstheme="minorHAnsi"/>
          <w:bCs/>
          <w:color w:val="000000"/>
          <w:lang w:eastAsia="es-DO"/>
        </w:rPr>
        <w:t>que permanezca sin subsana</w:t>
      </w:r>
      <w:r w:rsidR="00D8118D" w:rsidRPr="00E75586">
        <w:rPr>
          <w:rFonts w:asciiTheme="minorHAnsi" w:eastAsia="MS Mincho" w:hAnsiTheme="minorHAnsi" w:cstheme="minorHAnsi"/>
          <w:bCs/>
          <w:color w:val="000000"/>
          <w:lang w:eastAsia="es-DO"/>
        </w:rPr>
        <w:t>rse luego de un plazo de quince (15</w:t>
      </w:r>
      <w:r w:rsidRPr="00E75586">
        <w:rPr>
          <w:rFonts w:asciiTheme="minorHAnsi" w:eastAsia="MS Mincho" w:hAnsiTheme="minorHAnsi" w:cstheme="minorHAnsi"/>
          <w:bCs/>
          <w:color w:val="000000"/>
          <w:lang w:eastAsia="es-DO"/>
        </w:rPr>
        <w:t>) días contados desde la notificación por parte de</w:t>
      </w:r>
      <w:r w:rsidRPr="00E75586">
        <w:rPr>
          <w:rFonts w:asciiTheme="minorHAnsi" w:eastAsia="MS Mincho" w:hAnsiTheme="minorHAnsi" w:cstheme="minorHAnsi"/>
          <w:b/>
          <w:bCs/>
          <w:color w:val="000000"/>
          <w:lang w:eastAsia="es-DO"/>
        </w:rPr>
        <w:t xml:space="preserve"> EDESUR</w:t>
      </w:r>
      <w:r w:rsidRPr="00E75586">
        <w:rPr>
          <w:rFonts w:asciiTheme="minorHAnsi" w:eastAsia="MS Mincho" w:hAnsiTheme="minorHAnsi" w:cstheme="minorHAnsi"/>
          <w:color w:val="000000"/>
          <w:lang w:eastAsia="es-ES"/>
        </w:rPr>
        <w:t xml:space="preserve">, sin que medie procedimiento judicial o extrajudicial alguno y sin necesidad de compensación alguna a </w:t>
      </w:r>
      <w:r w:rsidRPr="00E75586">
        <w:rPr>
          <w:rFonts w:asciiTheme="minorHAnsi" w:eastAsia="MS Mincho" w:hAnsiTheme="minorHAnsi" w:cstheme="minorHAnsi"/>
          <w:b/>
          <w:color w:val="000000"/>
          <w:lang w:eastAsia="es-ES"/>
        </w:rPr>
        <w:t>EL PROVEEDOR</w:t>
      </w:r>
      <w:r w:rsidRPr="00E75586">
        <w:rPr>
          <w:rFonts w:asciiTheme="minorHAnsi" w:eastAsia="MS Mincho" w:hAnsiTheme="minorHAnsi" w:cstheme="minorHAnsi"/>
          <w:color w:val="000000"/>
          <w:lang w:eastAsia="es-ES"/>
        </w:rPr>
        <w:t xml:space="preserve">, cuando el incumplimiento no sea originado por acontecimientos de Fuerza Mayor </w:t>
      </w:r>
      <w:r w:rsidRPr="00E75586">
        <w:rPr>
          <w:rFonts w:asciiTheme="minorHAnsi" w:eastAsia="MS Mincho" w:hAnsiTheme="minorHAnsi" w:cstheme="minorHAnsi"/>
          <w:bCs/>
          <w:color w:val="000000"/>
          <w:lang w:eastAsia="es-DO"/>
        </w:rPr>
        <w:t>o Caso Fortuito</w:t>
      </w:r>
      <w:r w:rsidRPr="00E75586">
        <w:rPr>
          <w:rFonts w:asciiTheme="minorHAnsi" w:eastAsia="MS Mincho" w:hAnsiTheme="minorHAnsi" w:cstheme="minorHAnsi"/>
          <w:color w:val="000000"/>
          <w:lang w:eastAsia="es-DO"/>
        </w:rPr>
        <w:t xml:space="preserve">. </w:t>
      </w:r>
      <w:r w:rsidRPr="00E75586">
        <w:rPr>
          <w:rFonts w:asciiTheme="minorHAnsi" w:eastAsia="MS Mincho" w:hAnsiTheme="minorHAnsi" w:cstheme="minorHAnsi"/>
          <w:b/>
          <w:color w:val="000000"/>
          <w:lang w:eastAsia="es-ES"/>
        </w:rPr>
        <w:t>EDESUR</w:t>
      </w:r>
      <w:r w:rsidRPr="00E75586">
        <w:rPr>
          <w:rFonts w:asciiTheme="minorHAnsi" w:eastAsia="MS Mincho" w:hAnsiTheme="minorHAnsi" w:cstheme="minorHAnsi"/>
          <w:color w:val="000000"/>
          <w:lang w:eastAsia="es-ES"/>
        </w:rPr>
        <w:t xml:space="preserve"> se reserva el derecho de terminar el presente Contrato, en caso de: </w:t>
      </w:r>
    </w:p>
    <w:p w14:paraId="12796FB9" w14:textId="77777777" w:rsidR="000B0835" w:rsidRPr="00E75586" w:rsidRDefault="000B0835" w:rsidP="00B918BB">
      <w:pPr>
        <w:autoSpaceDE w:val="0"/>
        <w:autoSpaceDN w:val="0"/>
        <w:adjustRightInd w:val="0"/>
        <w:spacing w:after="0" w:line="240" w:lineRule="auto"/>
        <w:jc w:val="both"/>
        <w:rPr>
          <w:rFonts w:asciiTheme="minorHAnsi" w:eastAsia="MS Mincho" w:hAnsiTheme="minorHAnsi" w:cstheme="minorHAnsi"/>
          <w:color w:val="000000"/>
          <w:lang w:eastAsia="es-ES"/>
        </w:rPr>
      </w:pPr>
    </w:p>
    <w:p w14:paraId="57BFC9CC" w14:textId="3A25B3F9" w:rsidR="000B0835" w:rsidRPr="00E75586" w:rsidRDefault="000B0835" w:rsidP="00B918BB">
      <w:pPr>
        <w:numPr>
          <w:ilvl w:val="0"/>
          <w:numId w:val="25"/>
        </w:numPr>
        <w:tabs>
          <w:tab w:val="left" w:pos="1068"/>
        </w:tabs>
        <w:autoSpaceDE w:val="0"/>
        <w:autoSpaceDN w:val="0"/>
        <w:adjustRightInd w:val="0"/>
        <w:spacing w:after="0" w:line="240" w:lineRule="auto"/>
        <w:contextualSpacing/>
        <w:jc w:val="both"/>
        <w:rPr>
          <w:rFonts w:asciiTheme="minorHAnsi" w:eastAsia="MS Mincho" w:hAnsiTheme="minorHAnsi" w:cstheme="minorHAnsi"/>
          <w:color w:val="000000"/>
          <w:lang w:eastAsia="es-ES"/>
        </w:rPr>
      </w:pPr>
      <w:r w:rsidRPr="00E75586">
        <w:rPr>
          <w:rFonts w:asciiTheme="minorHAnsi" w:eastAsia="MS Mincho" w:hAnsiTheme="minorHAnsi" w:cstheme="minorHAnsi"/>
          <w:color w:val="000000"/>
          <w:lang w:eastAsia="es-ES"/>
        </w:rPr>
        <w:t xml:space="preserve">Incapacidad probada o incumplimiento reiterado de </w:t>
      </w:r>
      <w:r w:rsidRPr="00E75586">
        <w:rPr>
          <w:rFonts w:asciiTheme="minorHAnsi" w:eastAsia="MS Mincho" w:hAnsiTheme="minorHAnsi" w:cstheme="minorHAnsi"/>
          <w:b/>
          <w:color w:val="000000"/>
          <w:lang w:eastAsia="es-ES"/>
        </w:rPr>
        <w:t xml:space="preserve">EL PROVEEDOR </w:t>
      </w:r>
      <w:r w:rsidRPr="00E75586">
        <w:rPr>
          <w:rFonts w:asciiTheme="minorHAnsi" w:eastAsia="MS Mincho" w:hAnsiTheme="minorHAnsi" w:cstheme="minorHAnsi"/>
          <w:color w:val="000000"/>
          <w:lang w:eastAsia="es-ES"/>
        </w:rPr>
        <w:t>en el cumplir de las obligaciones asumidas en virtud del presente Contrato</w:t>
      </w:r>
      <w:r w:rsidRPr="00E75586">
        <w:rPr>
          <w:rFonts w:asciiTheme="minorHAnsi" w:eastAsia="MS Mincho" w:hAnsiTheme="minorHAnsi" w:cstheme="minorHAnsi"/>
          <w:bCs/>
          <w:color w:val="000000"/>
          <w:lang w:eastAsia="es-DO"/>
        </w:rPr>
        <w:t>, que permanezca sin subsanarse luego de u</w:t>
      </w:r>
      <w:r w:rsidR="00D8118D" w:rsidRPr="00E75586">
        <w:rPr>
          <w:rFonts w:asciiTheme="minorHAnsi" w:eastAsia="MS Mincho" w:hAnsiTheme="minorHAnsi" w:cstheme="minorHAnsi"/>
          <w:bCs/>
          <w:color w:val="000000"/>
          <w:lang w:eastAsia="es-DO"/>
        </w:rPr>
        <w:t>n plazo de quince (15</w:t>
      </w:r>
      <w:r w:rsidRPr="00E75586">
        <w:rPr>
          <w:rFonts w:asciiTheme="minorHAnsi" w:eastAsia="MS Mincho" w:hAnsiTheme="minorHAnsi" w:cstheme="minorHAnsi"/>
          <w:bCs/>
          <w:color w:val="000000"/>
          <w:lang w:eastAsia="es-DO"/>
        </w:rPr>
        <w:t xml:space="preserve">) días contados desde la notificación por parte de </w:t>
      </w:r>
      <w:r w:rsidRPr="00E75586">
        <w:rPr>
          <w:rFonts w:asciiTheme="minorHAnsi" w:eastAsia="MS Mincho" w:hAnsiTheme="minorHAnsi" w:cstheme="minorHAnsi"/>
          <w:b/>
          <w:bCs/>
          <w:color w:val="000000"/>
          <w:lang w:eastAsia="es-DO"/>
        </w:rPr>
        <w:t>EDESUR</w:t>
      </w:r>
      <w:r w:rsidRPr="00E75586">
        <w:rPr>
          <w:rFonts w:asciiTheme="minorHAnsi" w:eastAsia="MS Mincho" w:hAnsiTheme="minorHAnsi" w:cstheme="minorHAnsi"/>
          <w:color w:val="000000"/>
          <w:lang w:eastAsia="es-ES"/>
        </w:rPr>
        <w:t>;</w:t>
      </w:r>
    </w:p>
    <w:p w14:paraId="53761E0A" w14:textId="77777777" w:rsidR="007C235F" w:rsidRPr="00E75586" w:rsidRDefault="007C235F" w:rsidP="00AF4250">
      <w:pPr>
        <w:tabs>
          <w:tab w:val="left" w:pos="1068"/>
        </w:tabs>
        <w:autoSpaceDE w:val="0"/>
        <w:autoSpaceDN w:val="0"/>
        <w:adjustRightInd w:val="0"/>
        <w:spacing w:after="0" w:line="240" w:lineRule="auto"/>
        <w:ind w:left="1068"/>
        <w:contextualSpacing/>
        <w:jc w:val="both"/>
        <w:rPr>
          <w:rFonts w:asciiTheme="minorHAnsi" w:eastAsia="MS Mincho" w:hAnsiTheme="minorHAnsi" w:cstheme="minorHAnsi"/>
          <w:color w:val="000000"/>
          <w:lang w:eastAsia="es-ES"/>
        </w:rPr>
      </w:pPr>
    </w:p>
    <w:p w14:paraId="73AD7CC9" w14:textId="30070DFA" w:rsidR="000B0835" w:rsidRPr="00E75586" w:rsidRDefault="000B0835" w:rsidP="00B918BB">
      <w:pPr>
        <w:numPr>
          <w:ilvl w:val="0"/>
          <w:numId w:val="25"/>
        </w:numPr>
        <w:tabs>
          <w:tab w:val="left" w:pos="540"/>
        </w:tabs>
        <w:spacing w:after="0" w:line="240" w:lineRule="auto"/>
        <w:ind w:right="9"/>
        <w:jc w:val="both"/>
        <w:rPr>
          <w:rFonts w:asciiTheme="minorHAnsi" w:hAnsiTheme="minorHAnsi" w:cstheme="minorHAnsi"/>
        </w:rPr>
      </w:pPr>
      <w:r w:rsidRPr="00E75586">
        <w:rPr>
          <w:rFonts w:asciiTheme="minorHAnsi" w:hAnsiTheme="minorHAnsi" w:cstheme="minorHAnsi"/>
        </w:rPr>
        <w:t>Ha dejado sin debida aprobación justificada, de iniciar los trabajos o ha suspendido el progreso de la misma durante cinco (05) días, no obstante habérsele requerido proseguir por escrito;</w:t>
      </w:r>
    </w:p>
    <w:p w14:paraId="19AFEBEA" w14:textId="77777777" w:rsidR="007C235F" w:rsidRPr="00E75586" w:rsidRDefault="007C235F" w:rsidP="00AF4250">
      <w:pPr>
        <w:tabs>
          <w:tab w:val="left" w:pos="540"/>
        </w:tabs>
        <w:spacing w:after="0" w:line="240" w:lineRule="auto"/>
        <w:ind w:left="1068" w:right="9"/>
        <w:jc w:val="both"/>
        <w:rPr>
          <w:rFonts w:asciiTheme="minorHAnsi" w:hAnsiTheme="minorHAnsi" w:cstheme="minorHAnsi"/>
        </w:rPr>
      </w:pPr>
    </w:p>
    <w:p w14:paraId="61991784" w14:textId="7712B0F8" w:rsidR="000B0835" w:rsidRPr="00E75586" w:rsidRDefault="000B0835" w:rsidP="00B918BB">
      <w:pPr>
        <w:numPr>
          <w:ilvl w:val="0"/>
          <w:numId w:val="25"/>
        </w:numPr>
        <w:tabs>
          <w:tab w:val="left" w:pos="1068"/>
        </w:tabs>
        <w:autoSpaceDE w:val="0"/>
        <w:autoSpaceDN w:val="0"/>
        <w:adjustRightInd w:val="0"/>
        <w:spacing w:after="0" w:line="240" w:lineRule="auto"/>
        <w:contextualSpacing/>
        <w:jc w:val="both"/>
        <w:rPr>
          <w:rFonts w:asciiTheme="minorHAnsi" w:eastAsia="MS Mincho" w:hAnsiTheme="minorHAnsi" w:cstheme="minorHAnsi"/>
          <w:color w:val="000000"/>
          <w:lang w:eastAsia="es-ES"/>
        </w:rPr>
      </w:pPr>
      <w:r w:rsidRPr="00E75586">
        <w:rPr>
          <w:rFonts w:asciiTheme="minorHAnsi" w:eastAsia="MS Mincho" w:hAnsiTheme="minorHAnsi" w:cstheme="minorHAnsi"/>
          <w:color w:val="000000"/>
          <w:lang w:eastAsia="es-ES"/>
        </w:rPr>
        <w:t>Violación a las leyes y normas Nacionales;</w:t>
      </w:r>
    </w:p>
    <w:p w14:paraId="231C1368" w14:textId="77777777" w:rsidR="007C235F" w:rsidRPr="00E75586" w:rsidRDefault="007C235F" w:rsidP="00AF4250">
      <w:pPr>
        <w:tabs>
          <w:tab w:val="left" w:pos="1068"/>
        </w:tabs>
        <w:autoSpaceDE w:val="0"/>
        <w:autoSpaceDN w:val="0"/>
        <w:adjustRightInd w:val="0"/>
        <w:spacing w:after="0" w:line="240" w:lineRule="auto"/>
        <w:ind w:left="1068"/>
        <w:contextualSpacing/>
        <w:jc w:val="both"/>
        <w:rPr>
          <w:rFonts w:asciiTheme="minorHAnsi" w:eastAsia="MS Mincho" w:hAnsiTheme="minorHAnsi" w:cstheme="minorHAnsi"/>
          <w:color w:val="000000"/>
          <w:lang w:eastAsia="es-ES"/>
        </w:rPr>
      </w:pPr>
    </w:p>
    <w:p w14:paraId="4927FD64" w14:textId="1FB8207A" w:rsidR="000B0835" w:rsidRPr="00E75586" w:rsidRDefault="000B0835" w:rsidP="00B918BB">
      <w:pPr>
        <w:numPr>
          <w:ilvl w:val="0"/>
          <w:numId w:val="25"/>
        </w:numPr>
        <w:tabs>
          <w:tab w:val="left" w:pos="540"/>
        </w:tabs>
        <w:spacing w:after="0" w:line="240" w:lineRule="auto"/>
        <w:ind w:right="9"/>
        <w:jc w:val="both"/>
        <w:rPr>
          <w:rFonts w:asciiTheme="minorHAnsi" w:hAnsiTheme="minorHAnsi" w:cstheme="minorHAnsi"/>
        </w:rPr>
      </w:pPr>
      <w:r w:rsidRPr="00E75586">
        <w:rPr>
          <w:rFonts w:asciiTheme="minorHAnsi" w:hAnsiTheme="minorHAnsi" w:cstheme="minorHAnsi"/>
        </w:rPr>
        <w:t xml:space="preserve">No está ejecutando los trabajos de acuerdo con el contrato o está constantemente incumpliendo las obligaciones contractuales y las órdenes emitidas por La Supervisión, </w:t>
      </w:r>
    </w:p>
    <w:p w14:paraId="75C2B651" w14:textId="77777777" w:rsidR="007C235F" w:rsidRPr="00E75586" w:rsidRDefault="007C235F" w:rsidP="00AF4250">
      <w:pPr>
        <w:tabs>
          <w:tab w:val="left" w:pos="540"/>
        </w:tabs>
        <w:spacing w:after="0" w:line="240" w:lineRule="auto"/>
        <w:ind w:left="1068" w:right="9"/>
        <w:jc w:val="both"/>
        <w:rPr>
          <w:rFonts w:asciiTheme="minorHAnsi" w:hAnsiTheme="minorHAnsi" w:cstheme="minorHAnsi"/>
        </w:rPr>
      </w:pPr>
    </w:p>
    <w:p w14:paraId="1E30C863" w14:textId="2F38E958" w:rsidR="000B0835" w:rsidRPr="00E75586" w:rsidRDefault="000B0835" w:rsidP="00B918BB">
      <w:pPr>
        <w:numPr>
          <w:ilvl w:val="0"/>
          <w:numId w:val="25"/>
        </w:numPr>
        <w:tabs>
          <w:tab w:val="left" w:pos="1068"/>
        </w:tabs>
        <w:autoSpaceDE w:val="0"/>
        <w:autoSpaceDN w:val="0"/>
        <w:adjustRightInd w:val="0"/>
        <w:spacing w:after="0" w:line="240" w:lineRule="auto"/>
        <w:contextualSpacing/>
        <w:jc w:val="both"/>
        <w:rPr>
          <w:rFonts w:asciiTheme="minorHAnsi" w:hAnsiTheme="minorHAnsi" w:cstheme="minorHAnsi"/>
        </w:rPr>
      </w:pPr>
      <w:r w:rsidRPr="00E75586">
        <w:rPr>
          <w:rFonts w:asciiTheme="minorHAnsi" w:eastAsia="MS Mincho" w:hAnsiTheme="minorHAnsi" w:cstheme="minorHAnsi"/>
          <w:color w:val="000000"/>
          <w:lang w:eastAsia="es-ES"/>
        </w:rPr>
        <w:t xml:space="preserve">La cesión de este Contrato sin previo consentimiento por escrito por parte de </w:t>
      </w:r>
      <w:r w:rsidRPr="00E75586">
        <w:rPr>
          <w:rFonts w:asciiTheme="minorHAnsi" w:eastAsia="MS Mincho" w:hAnsiTheme="minorHAnsi" w:cstheme="minorHAnsi"/>
          <w:b/>
          <w:color w:val="000000"/>
          <w:lang w:eastAsia="es-ES"/>
        </w:rPr>
        <w:t>EDESUR.</w:t>
      </w:r>
    </w:p>
    <w:p w14:paraId="355C8E5D" w14:textId="7E17B5D7" w:rsidR="007C235F" w:rsidRPr="00E75586" w:rsidRDefault="007C235F" w:rsidP="00AF4250">
      <w:pPr>
        <w:tabs>
          <w:tab w:val="left" w:pos="1068"/>
        </w:tabs>
        <w:autoSpaceDE w:val="0"/>
        <w:autoSpaceDN w:val="0"/>
        <w:adjustRightInd w:val="0"/>
        <w:spacing w:after="0" w:line="240" w:lineRule="auto"/>
        <w:ind w:left="1068"/>
        <w:contextualSpacing/>
        <w:jc w:val="both"/>
        <w:rPr>
          <w:rFonts w:asciiTheme="minorHAnsi" w:hAnsiTheme="minorHAnsi" w:cstheme="minorHAnsi"/>
        </w:rPr>
      </w:pPr>
    </w:p>
    <w:p w14:paraId="50843663" w14:textId="6EA807EB" w:rsidR="000B0835" w:rsidRPr="00E75586" w:rsidRDefault="000B0835" w:rsidP="00B918BB">
      <w:pPr>
        <w:numPr>
          <w:ilvl w:val="0"/>
          <w:numId w:val="25"/>
        </w:numPr>
        <w:tabs>
          <w:tab w:val="left" w:pos="540"/>
        </w:tabs>
        <w:spacing w:after="0" w:line="240" w:lineRule="auto"/>
        <w:ind w:right="9"/>
        <w:jc w:val="both"/>
        <w:rPr>
          <w:rFonts w:asciiTheme="minorHAnsi" w:hAnsiTheme="minorHAnsi" w:cstheme="minorHAnsi"/>
          <w:b/>
        </w:rPr>
      </w:pPr>
      <w:r w:rsidRPr="00E75586">
        <w:rPr>
          <w:rFonts w:asciiTheme="minorHAnsi" w:hAnsiTheme="minorHAnsi" w:cstheme="minorHAnsi"/>
        </w:rPr>
        <w:t>No ha renovado las Pólizas de Seguros cuando fuere solicitado;</w:t>
      </w:r>
    </w:p>
    <w:p w14:paraId="3F44A44E" w14:textId="77777777" w:rsidR="007C235F" w:rsidRPr="00E75586" w:rsidRDefault="007C235F" w:rsidP="00AF4250">
      <w:pPr>
        <w:tabs>
          <w:tab w:val="left" w:pos="540"/>
        </w:tabs>
        <w:spacing w:after="0" w:line="240" w:lineRule="auto"/>
        <w:ind w:left="1068" w:right="9"/>
        <w:jc w:val="both"/>
        <w:rPr>
          <w:rFonts w:asciiTheme="minorHAnsi" w:hAnsiTheme="minorHAnsi" w:cstheme="minorHAnsi"/>
          <w:b/>
        </w:rPr>
      </w:pPr>
    </w:p>
    <w:p w14:paraId="7B27452F" w14:textId="4A089D56" w:rsidR="000B0835" w:rsidRPr="00E75586" w:rsidRDefault="000B0835" w:rsidP="00B918BB">
      <w:pPr>
        <w:numPr>
          <w:ilvl w:val="0"/>
          <w:numId w:val="25"/>
        </w:numPr>
        <w:tabs>
          <w:tab w:val="left" w:pos="540"/>
        </w:tabs>
        <w:spacing w:after="0" w:line="240" w:lineRule="auto"/>
        <w:ind w:right="9"/>
        <w:jc w:val="both"/>
        <w:rPr>
          <w:rFonts w:asciiTheme="minorHAnsi" w:hAnsiTheme="minorHAnsi" w:cstheme="minorHAnsi"/>
          <w:b/>
        </w:rPr>
      </w:pPr>
      <w:r w:rsidRPr="00E75586">
        <w:rPr>
          <w:rFonts w:asciiTheme="minorHAnsi" w:hAnsiTheme="minorHAnsi" w:cstheme="minorHAnsi"/>
        </w:rPr>
        <w:t xml:space="preserve">Ha subcontratado alguna parte del contrato sin autorización de </w:t>
      </w:r>
      <w:r w:rsidRPr="00E75586">
        <w:rPr>
          <w:rFonts w:asciiTheme="minorHAnsi" w:hAnsiTheme="minorHAnsi" w:cstheme="minorHAnsi"/>
          <w:b/>
        </w:rPr>
        <w:t>EDESUR</w:t>
      </w:r>
      <w:r w:rsidRPr="00E75586">
        <w:rPr>
          <w:rFonts w:asciiTheme="minorHAnsi" w:hAnsiTheme="minorHAnsi" w:cstheme="minorHAnsi"/>
        </w:rPr>
        <w:t>;</w:t>
      </w:r>
    </w:p>
    <w:p w14:paraId="4788B872" w14:textId="77777777" w:rsidR="007C235F" w:rsidRPr="00E75586" w:rsidRDefault="007C235F" w:rsidP="00AF4250">
      <w:pPr>
        <w:tabs>
          <w:tab w:val="left" w:pos="540"/>
        </w:tabs>
        <w:spacing w:after="0" w:line="240" w:lineRule="auto"/>
        <w:ind w:left="1068" w:right="9"/>
        <w:jc w:val="both"/>
        <w:rPr>
          <w:rFonts w:asciiTheme="minorHAnsi" w:hAnsiTheme="minorHAnsi" w:cstheme="minorHAnsi"/>
          <w:b/>
        </w:rPr>
      </w:pPr>
    </w:p>
    <w:p w14:paraId="2C961862" w14:textId="47114C43" w:rsidR="000B0835" w:rsidRPr="00E75586" w:rsidRDefault="000B0835" w:rsidP="00B918BB">
      <w:pPr>
        <w:numPr>
          <w:ilvl w:val="0"/>
          <w:numId w:val="25"/>
        </w:numPr>
        <w:tabs>
          <w:tab w:val="left" w:pos="540"/>
        </w:tabs>
        <w:spacing w:after="0" w:line="240" w:lineRule="auto"/>
        <w:ind w:right="9"/>
        <w:jc w:val="both"/>
        <w:rPr>
          <w:rFonts w:asciiTheme="minorHAnsi" w:eastAsia="MS Mincho" w:hAnsiTheme="minorHAnsi" w:cstheme="minorHAnsi"/>
          <w:bCs/>
          <w:lang w:eastAsia="es-ES"/>
        </w:rPr>
      </w:pPr>
      <w:r w:rsidRPr="00E75586">
        <w:rPr>
          <w:rFonts w:asciiTheme="minorHAnsi" w:eastAsia="MS Mincho" w:hAnsiTheme="minorHAnsi" w:cstheme="minorHAnsi"/>
          <w:bCs/>
          <w:lang w:eastAsia="es-ES"/>
        </w:rPr>
        <w:lastRenderedPageBreak/>
        <w:t xml:space="preserve">Si </w:t>
      </w:r>
      <w:r w:rsidRPr="00E75586">
        <w:rPr>
          <w:rFonts w:asciiTheme="minorHAnsi" w:eastAsia="MS Mincho" w:hAnsiTheme="minorHAnsi" w:cstheme="minorHAnsi"/>
          <w:b/>
          <w:bCs/>
          <w:lang w:eastAsia="es-ES"/>
        </w:rPr>
        <w:t>EL PROVEEDOR</w:t>
      </w:r>
      <w:r w:rsidRPr="00E75586">
        <w:rPr>
          <w:rFonts w:asciiTheme="minorHAnsi" w:eastAsia="MS Mincho" w:hAnsiTheme="minorHAnsi" w:cstheme="minorHAnsi"/>
          <w:bCs/>
          <w:lang w:eastAsia="es-ES"/>
        </w:rPr>
        <w:t xml:space="preserve"> cede la totalidad de sus activos en beneficio de sus acreedores; </w:t>
      </w:r>
    </w:p>
    <w:p w14:paraId="7DA77D1A" w14:textId="77777777" w:rsidR="007C235F" w:rsidRPr="00E75586" w:rsidRDefault="007C235F" w:rsidP="00AF4250">
      <w:pPr>
        <w:tabs>
          <w:tab w:val="left" w:pos="540"/>
        </w:tabs>
        <w:spacing w:after="0" w:line="240" w:lineRule="auto"/>
        <w:ind w:left="1068" w:right="9"/>
        <w:jc w:val="both"/>
        <w:rPr>
          <w:rFonts w:asciiTheme="minorHAnsi" w:eastAsia="MS Mincho" w:hAnsiTheme="minorHAnsi" w:cstheme="minorHAnsi"/>
          <w:bCs/>
          <w:lang w:eastAsia="es-ES"/>
        </w:rPr>
      </w:pPr>
    </w:p>
    <w:p w14:paraId="15322845" w14:textId="10CF0928" w:rsidR="000B0835" w:rsidRPr="00E75586" w:rsidRDefault="000B0835" w:rsidP="00B918BB">
      <w:pPr>
        <w:numPr>
          <w:ilvl w:val="0"/>
          <w:numId w:val="25"/>
        </w:numPr>
        <w:tabs>
          <w:tab w:val="left" w:pos="540"/>
        </w:tabs>
        <w:spacing w:after="0" w:line="240" w:lineRule="auto"/>
        <w:ind w:right="9"/>
        <w:jc w:val="both"/>
        <w:rPr>
          <w:rFonts w:asciiTheme="minorHAnsi" w:hAnsiTheme="minorHAnsi" w:cstheme="minorHAnsi"/>
          <w:b/>
        </w:rPr>
      </w:pPr>
      <w:r w:rsidRPr="00E75586">
        <w:rPr>
          <w:rFonts w:asciiTheme="minorHAnsi" w:hAnsiTheme="minorHAnsi" w:cstheme="minorHAnsi"/>
        </w:rPr>
        <w:t xml:space="preserve">En caso de reclamación, contestación, controversia o litis (judicial o extrajudicial) entre </w:t>
      </w:r>
      <w:r w:rsidRPr="00E75586">
        <w:rPr>
          <w:rFonts w:asciiTheme="minorHAnsi" w:hAnsiTheme="minorHAnsi" w:cstheme="minorHAnsi"/>
          <w:b/>
        </w:rPr>
        <w:t>EL PROVEEDOR</w:t>
      </w:r>
      <w:r w:rsidRPr="00E75586">
        <w:rPr>
          <w:rFonts w:asciiTheme="minorHAnsi" w:hAnsiTheme="minorHAnsi" w:cstheme="minorHAnsi"/>
        </w:rPr>
        <w:t xml:space="preserve"> y sus socios comerciales, accionistas, representantes, proveedores, clientes, sub-contratistas, empleados, institución gubernamental y/o cualquier tercero, que a criterio de </w:t>
      </w:r>
      <w:r w:rsidRPr="00E75586">
        <w:rPr>
          <w:rFonts w:asciiTheme="minorHAnsi" w:hAnsiTheme="minorHAnsi" w:cstheme="minorHAnsi"/>
          <w:b/>
        </w:rPr>
        <w:t xml:space="preserve">EDESUR </w:t>
      </w:r>
      <w:r w:rsidRPr="00E75586">
        <w:rPr>
          <w:rFonts w:asciiTheme="minorHAnsi" w:hAnsiTheme="minorHAnsi" w:cstheme="minorHAnsi"/>
        </w:rPr>
        <w:t xml:space="preserve">pueda ser considerada de alta seriedad y ponga en riesgo la ejecución del presente contrato. </w:t>
      </w:r>
      <w:r w:rsidRPr="00E75586">
        <w:rPr>
          <w:rFonts w:asciiTheme="minorHAnsi" w:hAnsiTheme="minorHAnsi" w:cstheme="minorHAnsi"/>
          <w:b/>
        </w:rPr>
        <w:t xml:space="preserve">EDESUR </w:t>
      </w:r>
      <w:r w:rsidRPr="00E75586">
        <w:rPr>
          <w:rFonts w:asciiTheme="minorHAnsi" w:hAnsiTheme="minorHAnsi" w:cstheme="minorHAnsi"/>
        </w:rPr>
        <w:t xml:space="preserve">solicitará una aclaración detallada de la situación creada debiendo </w:t>
      </w:r>
      <w:r w:rsidRPr="00E75586">
        <w:rPr>
          <w:rFonts w:asciiTheme="minorHAnsi" w:hAnsiTheme="minorHAnsi" w:cstheme="minorHAnsi"/>
          <w:b/>
        </w:rPr>
        <w:t>EL PROVEEDOR</w:t>
      </w:r>
      <w:r w:rsidRPr="00E75586">
        <w:rPr>
          <w:rFonts w:asciiTheme="minorHAnsi" w:hAnsiTheme="minorHAnsi" w:cstheme="minorHAnsi"/>
        </w:rPr>
        <w:t xml:space="preserve"> responder dicha solicitud en un plazo de cinco (05) días siguientes. En caso de que </w:t>
      </w:r>
      <w:r w:rsidRPr="00E75586">
        <w:rPr>
          <w:rFonts w:asciiTheme="minorHAnsi" w:hAnsiTheme="minorHAnsi" w:cstheme="minorHAnsi"/>
          <w:b/>
        </w:rPr>
        <w:t xml:space="preserve">EDESUR </w:t>
      </w:r>
      <w:r w:rsidRPr="00E75586">
        <w:rPr>
          <w:rFonts w:asciiTheme="minorHAnsi" w:hAnsiTheme="minorHAnsi" w:cstheme="minorHAnsi"/>
        </w:rPr>
        <w:t xml:space="preserve">considere que la situación puede perjudicar la ejecución del presente contrato, o en caso de que </w:t>
      </w:r>
      <w:r w:rsidRPr="00E75586">
        <w:rPr>
          <w:rFonts w:asciiTheme="minorHAnsi" w:hAnsiTheme="minorHAnsi" w:cstheme="minorHAnsi"/>
          <w:b/>
        </w:rPr>
        <w:t>EL PROVEEDOR</w:t>
      </w:r>
      <w:r w:rsidRPr="00E75586">
        <w:rPr>
          <w:rFonts w:asciiTheme="minorHAnsi" w:hAnsiTheme="minorHAnsi" w:cstheme="minorHAnsi"/>
        </w:rPr>
        <w:t xml:space="preserve"> no provea aclaración en el plazo antes indicado, podrá requerir garantías y fianzas a </w:t>
      </w:r>
      <w:r w:rsidRPr="00E75586">
        <w:rPr>
          <w:rFonts w:asciiTheme="minorHAnsi" w:hAnsiTheme="minorHAnsi" w:cstheme="minorHAnsi"/>
          <w:b/>
        </w:rPr>
        <w:t>EL PROVEEDOR,</w:t>
      </w:r>
      <w:r w:rsidRPr="00E75586">
        <w:rPr>
          <w:rFonts w:asciiTheme="minorHAnsi" w:hAnsiTheme="minorHAnsi" w:cstheme="minorHAnsi"/>
        </w:rPr>
        <w:t xml:space="preserve"> debiendo ésta presentar dichas garantías y fianzas en un plazo no mayor de cinco (05) días a partir de su requerimiento por parte de </w:t>
      </w:r>
      <w:r w:rsidRPr="00E75586">
        <w:rPr>
          <w:rFonts w:asciiTheme="minorHAnsi" w:hAnsiTheme="minorHAnsi" w:cstheme="minorHAnsi"/>
          <w:b/>
        </w:rPr>
        <w:t>EDESUR</w:t>
      </w:r>
      <w:r w:rsidRPr="00E75586">
        <w:rPr>
          <w:rFonts w:asciiTheme="minorHAnsi" w:hAnsiTheme="minorHAnsi" w:cstheme="minorHAnsi"/>
        </w:rPr>
        <w:t>;</w:t>
      </w:r>
    </w:p>
    <w:p w14:paraId="719F017F" w14:textId="77777777" w:rsidR="007C235F" w:rsidRPr="00E75586" w:rsidRDefault="007C235F" w:rsidP="00AF4250">
      <w:pPr>
        <w:tabs>
          <w:tab w:val="left" w:pos="540"/>
        </w:tabs>
        <w:spacing w:after="0" w:line="240" w:lineRule="auto"/>
        <w:ind w:left="1068" w:right="9"/>
        <w:jc w:val="both"/>
        <w:rPr>
          <w:rFonts w:asciiTheme="minorHAnsi" w:hAnsiTheme="minorHAnsi" w:cstheme="minorHAnsi"/>
          <w:b/>
        </w:rPr>
      </w:pPr>
    </w:p>
    <w:p w14:paraId="403F892D" w14:textId="1D0A105A" w:rsidR="000B0835" w:rsidRPr="00E75586" w:rsidRDefault="000B0835" w:rsidP="00B918BB">
      <w:pPr>
        <w:numPr>
          <w:ilvl w:val="0"/>
          <w:numId w:val="25"/>
        </w:numPr>
        <w:tabs>
          <w:tab w:val="left" w:pos="540"/>
          <w:tab w:val="num" w:pos="1080"/>
        </w:tabs>
        <w:spacing w:after="0" w:line="240" w:lineRule="auto"/>
        <w:ind w:right="9"/>
        <w:jc w:val="both"/>
        <w:rPr>
          <w:rFonts w:asciiTheme="minorHAnsi" w:eastAsia="MS Mincho" w:hAnsiTheme="minorHAnsi" w:cstheme="minorHAnsi"/>
          <w:bCs/>
          <w:lang w:eastAsia="es-ES"/>
        </w:rPr>
      </w:pPr>
      <w:r w:rsidRPr="00E75586">
        <w:rPr>
          <w:rFonts w:asciiTheme="minorHAnsi" w:eastAsia="MS Mincho" w:hAnsiTheme="minorHAnsi" w:cstheme="minorHAnsi"/>
          <w:bCs/>
          <w:lang w:eastAsia="es-ES"/>
        </w:rPr>
        <w:t>Que un tribunal pronuncie la rescisión del contrato.</w:t>
      </w:r>
    </w:p>
    <w:p w14:paraId="3BA93AD8" w14:textId="77777777" w:rsidR="007C235F" w:rsidRPr="00E75586" w:rsidRDefault="007C235F" w:rsidP="00AF4250">
      <w:pPr>
        <w:tabs>
          <w:tab w:val="left" w:pos="540"/>
        </w:tabs>
        <w:spacing w:after="0" w:line="240" w:lineRule="auto"/>
        <w:ind w:left="1068" w:right="9"/>
        <w:jc w:val="both"/>
        <w:rPr>
          <w:rFonts w:asciiTheme="minorHAnsi" w:eastAsia="MS Mincho" w:hAnsiTheme="minorHAnsi" w:cstheme="minorHAnsi"/>
          <w:bCs/>
          <w:lang w:eastAsia="es-ES"/>
        </w:rPr>
      </w:pPr>
    </w:p>
    <w:p w14:paraId="607E6055" w14:textId="77777777" w:rsidR="000B0835" w:rsidRPr="00E75586" w:rsidRDefault="000B0835" w:rsidP="00B918BB">
      <w:pPr>
        <w:numPr>
          <w:ilvl w:val="0"/>
          <w:numId w:val="25"/>
        </w:numPr>
        <w:tabs>
          <w:tab w:val="left" w:pos="540"/>
          <w:tab w:val="num" w:pos="1080"/>
        </w:tabs>
        <w:spacing w:after="0" w:line="240" w:lineRule="auto"/>
        <w:ind w:right="9"/>
        <w:jc w:val="both"/>
        <w:rPr>
          <w:rFonts w:asciiTheme="minorHAnsi" w:eastAsia="MS Mincho" w:hAnsiTheme="minorHAnsi" w:cstheme="minorHAnsi"/>
          <w:bCs/>
          <w:lang w:eastAsia="es-ES"/>
        </w:rPr>
      </w:pPr>
      <w:r w:rsidRPr="00E75586">
        <w:rPr>
          <w:rFonts w:asciiTheme="minorHAnsi" w:eastAsia="MS Mincho" w:hAnsiTheme="minorHAnsi" w:cstheme="minorHAnsi"/>
          <w:color w:val="000000"/>
          <w:lang w:eastAsia="es-ES"/>
        </w:rPr>
        <w:t xml:space="preserve">La cesión de este Contrato sin previo consentimiento de </w:t>
      </w:r>
      <w:r w:rsidRPr="00E75586">
        <w:rPr>
          <w:rFonts w:asciiTheme="minorHAnsi" w:eastAsia="MS Mincho" w:hAnsiTheme="minorHAnsi" w:cstheme="minorHAnsi"/>
          <w:b/>
          <w:color w:val="000000"/>
          <w:lang w:eastAsia="es-ES"/>
        </w:rPr>
        <w:t>EDESUR.</w:t>
      </w:r>
    </w:p>
    <w:p w14:paraId="6B4286AD" w14:textId="77777777" w:rsidR="000B0835" w:rsidRPr="00E75586" w:rsidRDefault="000B0835" w:rsidP="00B918BB">
      <w:pPr>
        <w:autoSpaceDE w:val="0"/>
        <w:autoSpaceDN w:val="0"/>
        <w:adjustRightInd w:val="0"/>
        <w:spacing w:after="0" w:line="240" w:lineRule="auto"/>
        <w:jc w:val="both"/>
        <w:rPr>
          <w:rFonts w:asciiTheme="minorHAnsi" w:eastAsia="MS Mincho" w:hAnsiTheme="minorHAnsi" w:cstheme="minorHAnsi"/>
          <w:color w:val="000000"/>
          <w:lang w:eastAsia="es-ES"/>
        </w:rPr>
      </w:pPr>
    </w:p>
    <w:p w14:paraId="723586F7" w14:textId="77777777" w:rsidR="000B0835" w:rsidRPr="00E75586" w:rsidRDefault="000B0835" w:rsidP="00B918BB">
      <w:pPr>
        <w:spacing w:after="0" w:line="240" w:lineRule="auto"/>
        <w:jc w:val="both"/>
        <w:outlineLvl w:val="4"/>
        <w:rPr>
          <w:rFonts w:asciiTheme="minorHAnsi" w:eastAsia="MS Mincho" w:hAnsiTheme="minorHAnsi" w:cstheme="minorHAnsi"/>
          <w:color w:val="000000"/>
          <w:lang w:eastAsia="es-ES"/>
        </w:rPr>
      </w:pPr>
      <w:r w:rsidRPr="00E75586">
        <w:rPr>
          <w:rFonts w:asciiTheme="minorHAnsi" w:eastAsia="MS Mincho" w:hAnsiTheme="minorHAnsi" w:cstheme="minorHAnsi"/>
          <w:color w:val="000000"/>
          <w:lang w:eastAsia="es-ES"/>
        </w:rPr>
        <w:t xml:space="preserve">8.2.2 El incumplimiento de </w:t>
      </w:r>
      <w:r w:rsidRPr="00E75586">
        <w:rPr>
          <w:rFonts w:asciiTheme="minorHAnsi" w:eastAsia="MS Mincho" w:hAnsiTheme="minorHAnsi" w:cstheme="minorHAnsi"/>
          <w:b/>
          <w:color w:val="000000"/>
          <w:lang w:eastAsia="es-ES"/>
        </w:rPr>
        <w:t xml:space="preserve">EL PROVEEDOR </w:t>
      </w:r>
      <w:r w:rsidRPr="00E75586">
        <w:rPr>
          <w:rFonts w:asciiTheme="minorHAnsi" w:eastAsia="MS Mincho" w:hAnsiTheme="minorHAnsi" w:cstheme="minorHAnsi"/>
          <w:color w:val="000000"/>
          <w:lang w:eastAsia="es-ES"/>
        </w:rPr>
        <w:t xml:space="preserve">supondrá la ejecución de la Garantía de Fiel Cumplimiento del Contrato, quedando </w:t>
      </w:r>
      <w:r w:rsidRPr="00E75586">
        <w:rPr>
          <w:rFonts w:asciiTheme="minorHAnsi" w:eastAsia="MS Mincho" w:hAnsiTheme="minorHAnsi" w:cstheme="minorHAnsi"/>
          <w:b/>
          <w:color w:val="000000"/>
          <w:lang w:eastAsia="es-ES"/>
        </w:rPr>
        <w:t>EDESUR</w:t>
      </w:r>
      <w:r w:rsidRPr="00E75586">
        <w:rPr>
          <w:rFonts w:asciiTheme="minorHAnsi" w:eastAsia="MS Mincho" w:hAnsiTheme="minorHAnsi" w:cstheme="minorHAnsi"/>
          <w:color w:val="000000"/>
          <w:lang w:eastAsia="es-ES"/>
        </w:rPr>
        <w:t xml:space="preserve"> en libertad de contratar a cualquier otra persona física o jurídica para culminar tales servicios.</w:t>
      </w:r>
    </w:p>
    <w:p w14:paraId="0A87B622" w14:textId="77777777" w:rsidR="00E450F7" w:rsidRPr="00E75586" w:rsidRDefault="00E450F7" w:rsidP="00B918BB">
      <w:pPr>
        <w:spacing w:after="0" w:line="240" w:lineRule="auto"/>
        <w:jc w:val="both"/>
        <w:outlineLvl w:val="4"/>
        <w:rPr>
          <w:rFonts w:asciiTheme="minorHAnsi" w:eastAsia="MS Mincho" w:hAnsiTheme="minorHAnsi" w:cstheme="minorHAnsi"/>
          <w:color w:val="000000"/>
          <w:lang w:eastAsia="es-ES"/>
        </w:rPr>
      </w:pPr>
    </w:p>
    <w:p w14:paraId="38FBDC02" w14:textId="77777777" w:rsidR="007C235F" w:rsidRPr="00E75586" w:rsidRDefault="000B0835" w:rsidP="00B918BB">
      <w:pPr>
        <w:autoSpaceDE w:val="0"/>
        <w:autoSpaceDN w:val="0"/>
        <w:adjustRightInd w:val="0"/>
        <w:spacing w:after="0" w:line="240" w:lineRule="auto"/>
        <w:jc w:val="both"/>
        <w:rPr>
          <w:rFonts w:asciiTheme="minorHAnsi" w:eastAsia="MS Mincho" w:hAnsiTheme="minorHAnsi" w:cstheme="minorHAnsi"/>
          <w:b/>
          <w:color w:val="000000"/>
          <w:lang w:eastAsia="es-ES"/>
        </w:rPr>
      </w:pPr>
      <w:r w:rsidRPr="00E75586">
        <w:rPr>
          <w:rFonts w:asciiTheme="minorHAnsi" w:eastAsia="MS Mincho" w:hAnsiTheme="minorHAnsi" w:cstheme="minorHAnsi"/>
          <w:snapToGrid w:val="0"/>
          <w:lang w:eastAsia="es-ES"/>
        </w:rPr>
        <w:t>8</w:t>
      </w:r>
      <w:r w:rsidRPr="00E75586">
        <w:rPr>
          <w:rFonts w:asciiTheme="minorHAnsi" w:eastAsia="MS Mincho" w:hAnsiTheme="minorHAnsi" w:cstheme="minorHAnsi"/>
          <w:color w:val="000000"/>
          <w:lang w:eastAsia="es-ES"/>
        </w:rPr>
        <w:t>.3</w:t>
      </w:r>
      <w:r w:rsidRPr="00E75586">
        <w:rPr>
          <w:rFonts w:asciiTheme="minorHAnsi" w:eastAsia="MS Mincho" w:hAnsiTheme="minorHAnsi" w:cstheme="minorHAnsi"/>
          <w:b/>
          <w:color w:val="000000"/>
          <w:lang w:eastAsia="es-ES"/>
        </w:rPr>
        <w:t xml:space="preserve"> Terminación de Mutuo Acuerdo: </w:t>
      </w:r>
    </w:p>
    <w:p w14:paraId="327D3B98" w14:textId="77777777" w:rsidR="007C235F" w:rsidRPr="00E75586" w:rsidRDefault="007C235F" w:rsidP="00B918BB">
      <w:pPr>
        <w:autoSpaceDE w:val="0"/>
        <w:autoSpaceDN w:val="0"/>
        <w:adjustRightInd w:val="0"/>
        <w:spacing w:after="0" w:line="240" w:lineRule="auto"/>
        <w:jc w:val="both"/>
        <w:rPr>
          <w:rFonts w:asciiTheme="minorHAnsi" w:eastAsia="MS Mincho" w:hAnsiTheme="minorHAnsi" w:cstheme="minorHAnsi"/>
          <w:b/>
          <w:color w:val="000000"/>
          <w:lang w:eastAsia="es-ES"/>
        </w:rPr>
      </w:pPr>
    </w:p>
    <w:p w14:paraId="1362E855" w14:textId="3133FCFD" w:rsidR="000B0835" w:rsidRPr="00E75586" w:rsidRDefault="000B0835" w:rsidP="00B918BB">
      <w:pPr>
        <w:autoSpaceDE w:val="0"/>
        <w:autoSpaceDN w:val="0"/>
        <w:adjustRightInd w:val="0"/>
        <w:spacing w:after="0" w:line="240" w:lineRule="auto"/>
        <w:jc w:val="both"/>
        <w:rPr>
          <w:rFonts w:asciiTheme="minorHAnsi" w:eastAsia="MS Mincho" w:hAnsiTheme="minorHAnsi" w:cstheme="minorHAnsi"/>
          <w:b/>
          <w:color w:val="000000"/>
          <w:lang w:eastAsia="es-ES"/>
        </w:rPr>
      </w:pPr>
      <w:r w:rsidRPr="00E75586">
        <w:rPr>
          <w:rFonts w:asciiTheme="minorHAnsi" w:eastAsia="MS Mincho" w:hAnsiTheme="minorHAnsi" w:cstheme="minorHAnsi"/>
          <w:color w:val="000000"/>
          <w:lang w:eastAsia="es-ES"/>
        </w:rPr>
        <w:t>El presente contrato podrá ser terminado a voluntad de ambas partes, en cualquier momento antes de su vencimiento, estableciéndose todas las condiciones pertinentes, en un convenio que para tal efecto se celebre.</w:t>
      </w:r>
    </w:p>
    <w:p w14:paraId="5477BE46" w14:textId="77777777" w:rsidR="000B0835" w:rsidRPr="00E75586" w:rsidRDefault="000B0835" w:rsidP="00B918BB">
      <w:pPr>
        <w:autoSpaceDE w:val="0"/>
        <w:autoSpaceDN w:val="0"/>
        <w:adjustRightInd w:val="0"/>
        <w:spacing w:after="0" w:line="240" w:lineRule="auto"/>
        <w:jc w:val="both"/>
        <w:rPr>
          <w:rFonts w:asciiTheme="minorHAnsi" w:eastAsia="MS Mincho" w:hAnsiTheme="minorHAnsi" w:cstheme="minorHAnsi"/>
          <w:color w:val="000000"/>
          <w:lang w:eastAsia="es-ES"/>
        </w:rPr>
      </w:pPr>
    </w:p>
    <w:p w14:paraId="5E5BA609" w14:textId="77777777" w:rsidR="007C235F" w:rsidRPr="00E75586" w:rsidRDefault="000B0835" w:rsidP="00B918BB">
      <w:pPr>
        <w:autoSpaceDE w:val="0"/>
        <w:autoSpaceDN w:val="0"/>
        <w:adjustRightInd w:val="0"/>
        <w:spacing w:after="0" w:line="240" w:lineRule="auto"/>
        <w:jc w:val="both"/>
        <w:rPr>
          <w:rFonts w:asciiTheme="minorHAnsi" w:eastAsia="MS Mincho" w:hAnsiTheme="minorHAnsi" w:cstheme="minorHAnsi"/>
          <w:b/>
          <w:color w:val="000000"/>
          <w:lang w:eastAsia="es-ES"/>
        </w:rPr>
      </w:pPr>
      <w:r w:rsidRPr="00E75586">
        <w:rPr>
          <w:rFonts w:asciiTheme="minorHAnsi" w:eastAsia="MS Mincho" w:hAnsiTheme="minorHAnsi" w:cstheme="minorHAnsi"/>
          <w:snapToGrid w:val="0"/>
          <w:lang w:eastAsia="es-ES"/>
        </w:rPr>
        <w:t>8</w:t>
      </w:r>
      <w:r w:rsidRPr="00E75586">
        <w:rPr>
          <w:rFonts w:asciiTheme="minorHAnsi" w:eastAsia="MS Mincho" w:hAnsiTheme="minorHAnsi" w:cstheme="minorHAnsi"/>
          <w:color w:val="000000"/>
          <w:lang w:eastAsia="es-ES"/>
        </w:rPr>
        <w:t>.</w:t>
      </w:r>
      <w:r w:rsidRPr="00E75586">
        <w:rPr>
          <w:rFonts w:asciiTheme="minorHAnsi" w:eastAsia="MS Mincho" w:hAnsiTheme="minorHAnsi" w:cstheme="minorHAnsi"/>
          <w:bCs/>
          <w:color w:val="000000"/>
          <w:lang w:eastAsia="es-DO"/>
        </w:rPr>
        <w:t>4</w:t>
      </w:r>
      <w:r w:rsidRPr="00E75586">
        <w:rPr>
          <w:rFonts w:asciiTheme="minorHAnsi" w:eastAsia="MS Mincho" w:hAnsiTheme="minorHAnsi" w:cstheme="minorHAnsi"/>
          <w:b/>
          <w:color w:val="000000"/>
          <w:lang w:eastAsia="es-ES"/>
        </w:rPr>
        <w:t xml:space="preserve"> Terminación por Causa de Fuerza Mayor: </w:t>
      </w:r>
    </w:p>
    <w:p w14:paraId="24B65C31" w14:textId="77777777" w:rsidR="007C235F" w:rsidRPr="00E75586" w:rsidRDefault="007C235F" w:rsidP="00B918BB">
      <w:pPr>
        <w:autoSpaceDE w:val="0"/>
        <w:autoSpaceDN w:val="0"/>
        <w:adjustRightInd w:val="0"/>
        <w:spacing w:after="0" w:line="240" w:lineRule="auto"/>
        <w:jc w:val="both"/>
        <w:rPr>
          <w:rFonts w:asciiTheme="minorHAnsi" w:eastAsia="MS Mincho" w:hAnsiTheme="minorHAnsi" w:cstheme="minorHAnsi"/>
          <w:b/>
          <w:color w:val="000000"/>
          <w:lang w:eastAsia="es-ES"/>
        </w:rPr>
      </w:pPr>
    </w:p>
    <w:p w14:paraId="10CB6284" w14:textId="7CFD83CD" w:rsidR="000B0835" w:rsidRPr="00E75586" w:rsidRDefault="000B0835" w:rsidP="00B918BB">
      <w:pPr>
        <w:autoSpaceDE w:val="0"/>
        <w:autoSpaceDN w:val="0"/>
        <w:adjustRightInd w:val="0"/>
        <w:spacing w:after="0" w:line="240" w:lineRule="auto"/>
        <w:jc w:val="both"/>
        <w:rPr>
          <w:rFonts w:asciiTheme="minorHAnsi" w:eastAsia="MS Mincho" w:hAnsiTheme="minorHAnsi" w:cstheme="minorHAnsi"/>
          <w:color w:val="000000"/>
          <w:lang w:eastAsia="es-ES"/>
        </w:rPr>
      </w:pPr>
      <w:r w:rsidRPr="00E75586">
        <w:rPr>
          <w:rFonts w:asciiTheme="minorHAnsi" w:eastAsia="MS Mincho" w:hAnsiTheme="minorHAnsi" w:cstheme="minorHAnsi"/>
          <w:b/>
          <w:caps/>
          <w:color w:val="000000"/>
          <w:lang w:eastAsia="es-ES"/>
        </w:rPr>
        <w:t>Las Partes</w:t>
      </w:r>
      <w:r w:rsidRPr="00E75586">
        <w:rPr>
          <w:rFonts w:asciiTheme="minorHAnsi" w:eastAsia="MS Mincho" w:hAnsiTheme="minorHAnsi" w:cstheme="minorHAnsi"/>
          <w:color w:val="000000"/>
          <w:lang w:eastAsia="es-ES"/>
        </w:rPr>
        <w:t xml:space="preserve"> podrán ponerle término al presente Contrato debido a un acontecimiento de Fuerza Mayor en las condiciones definidas en este Contrato. </w:t>
      </w:r>
    </w:p>
    <w:p w14:paraId="658F28AF" w14:textId="77777777" w:rsidR="000B0835" w:rsidRPr="00E75586" w:rsidRDefault="000B0835" w:rsidP="00B918BB">
      <w:pPr>
        <w:autoSpaceDE w:val="0"/>
        <w:autoSpaceDN w:val="0"/>
        <w:adjustRightInd w:val="0"/>
        <w:spacing w:after="0" w:line="240" w:lineRule="auto"/>
        <w:jc w:val="both"/>
        <w:rPr>
          <w:rFonts w:asciiTheme="minorHAnsi" w:eastAsia="MS Mincho" w:hAnsiTheme="minorHAnsi" w:cstheme="minorHAnsi"/>
          <w:color w:val="000000"/>
          <w:lang w:eastAsia="es-ES"/>
        </w:rPr>
      </w:pPr>
    </w:p>
    <w:p w14:paraId="4018AD65" w14:textId="77777777" w:rsidR="000B0835" w:rsidRPr="00E75586" w:rsidRDefault="000B0835" w:rsidP="00B918BB">
      <w:pPr>
        <w:spacing w:after="0" w:line="240" w:lineRule="auto"/>
        <w:jc w:val="both"/>
        <w:rPr>
          <w:rFonts w:asciiTheme="minorHAnsi" w:eastAsia="MS Mincho" w:hAnsiTheme="minorHAnsi" w:cstheme="minorHAnsi"/>
          <w:color w:val="000000"/>
          <w:lang w:eastAsia="es-ES"/>
        </w:rPr>
      </w:pPr>
      <w:r w:rsidRPr="00E75586">
        <w:rPr>
          <w:rFonts w:asciiTheme="minorHAnsi" w:eastAsia="MS Mincho" w:hAnsiTheme="minorHAnsi" w:cstheme="minorHAnsi"/>
          <w:color w:val="000000"/>
          <w:lang w:eastAsia="es-ES"/>
        </w:rPr>
        <w:t>8.5 La parte que promueva la terminación por cualquiera de los escenarios descritos en el presente artículo, deberá notificarlo por escrito a la otra parte con por lo menos quince (15) días de anticipación a la fecha de la efectividad de la terminación.</w:t>
      </w:r>
    </w:p>
    <w:p w14:paraId="0DC0E425" w14:textId="77777777" w:rsidR="000B0835" w:rsidRPr="00E75586" w:rsidRDefault="000B0835" w:rsidP="00B918BB">
      <w:pPr>
        <w:spacing w:after="0" w:line="240" w:lineRule="auto"/>
        <w:jc w:val="both"/>
        <w:rPr>
          <w:rFonts w:asciiTheme="minorHAnsi" w:eastAsia="MS Mincho" w:hAnsiTheme="minorHAnsi" w:cstheme="minorHAnsi"/>
          <w:color w:val="000000"/>
          <w:lang w:eastAsia="es-ES"/>
        </w:rPr>
      </w:pPr>
    </w:p>
    <w:p w14:paraId="3BFD1ADC" w14:textId="77777777" w:rsidR="009B007D"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u w:val="single"/>
          <w:lang w:eastAsia="zh-CN" w:bidi="hi-IN"/>
        </w:rPr>
        <w:t>ARTÍCULO 9.- INCREMENTOS DE PRECIOS</w:t>
      </w:r>
      <w:r w:rsidRPr="00E75586">
        <w:rPr>
          <w:rFonts w:asciiTheme="minorHAnsi" w:eastAsia="MS Mincho" w:hAnsiTheme="minorHAnsi" w:cstheme="minorHAnsi"/>
          <w:b/>
          <w:bCs/>
          <w:color w:val="000000"/>
          <w:kern w:val="1"/>
          <w:lang w:eastAsia="zh-CN" w:bidi="hi-IN"/>
        </w:rPr>
        <w:t xml:space="preserve"> </w:t>
      </w:r>
    </w:p>
    <w:p w14:paraId="77FC4555" w14:textId="77777777" w:rsidR="009B007D" w:rsidRPr="00E75586" w:rsidRDefault="009B007D" w:rsidP="00B918BB">
      <w:pPr>
        <w:spacing w:after="0" w:line="240" w:lineRule="auto"/>
        <w:jc w:val="both"/>
        <w:rPr>
          <w:rFonts w:asciiTheme="minorHAnsi" w:eastAsia="MS Mincho" w:hAnsiTheme="minorHAnsi" w:cstheme="minorHAnsi"/>
          <w:b/>
          <w:bCs/>
          <w:color w:val="000000"/>
          <w:kern w:val="1"/>
          <w:lang w:eastAsia="zh-CN" w:bidi="hi-IN"/>
        </w:rPr>
      </w:pPr>
    </w:p>
    <w:p w14:paraId="23FCBECC" w14:textId="5A4E321B"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Queda convenido que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no tendrá derecho a reclamar incrementos de precios durante el per</w:t>
      </w:r>
      <w:r w:rsidR="00D83DC0">
        <w:rPr>
          <w:rFonts w:asciiTheme="minorHAnsi" w:eastAsia="MS Mincho" w:hAnsiTheme="minorHAnsi" w:cstheme="minorHAnsi"/>
          <w:bCs/>
          <w:color w:val="000000"/>
          <w:kern w:val="1"/>
          <w:lang w:eastAsia="zh-CN" w:bidi="hi-IN"/>
        </w:rPr>
        <w:t>í</w:t>
      </w:r>
      <w:r w:rsidRPr="00E75586">
        <w:rPr>
          <w:rFonts w:asciiTheme="minorHAnsi" w:eastAsia="MS Mincho" w:hAnsiTheme="minorHAnsi" w:cstheme="minorHAnsi"/>
          <w:bCs/>
          <w:color w:val="000000"/>
          <w:kern w:val="1"/>
          <w:lang w:eastAsia="zh-CN" w:bidi="hi-IN"/>
        </w:rPr>
        <w:t xml:space="preserve">odo de ejecución establecido en este Contrato. Los precios establecidos en el presente contrato, se mantendrán inalterables hasta la fiel ejecución de los servicios objeto del presente contrato. </w:t>
      </w:r>
    </w:p>
    <w:p w14:paraId="323067C2"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06095A8B"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10.- SUPERVISIÓN</w:t>
      </w:r>
    </w:p>
    <w:p w14:paraId="2FE32A8A"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38E3B1C5"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10.1 Las personas debidamente designadas por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serán intermediarias entre ésta y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y por su conducto se tramitarán todas las cuestiones relativas al desarrollo del presente Contrato.</w:t>
      </w:r>
    </w:p>
    <w:p w14:paraId="1227B0E7"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17BA5BB2" w14:textId="77777777" w:rsidR="000B0835" w:rsidRPr="00E75586" w:rsidRDefault="000B0835" w:rsidP="00EC23DE">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10.2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permitirá que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o su representante, inspeccionen en cualquier momento la ejecución de los servicios objeto de este Contrato.</w:t>
      </w:r>
    </w:p>
    <w:p w14:paraId="635C83F8" w14:textId="77777777" w:rsidR="009C7ADA" w:rsidRPr="00E75586" w:rsidRDefault="009C7ADA" w:rsidP="00B918BB">
      <w:pPr>
        <w:spacing w:after="0" w:line="240" w:lineRule="auto"/>
        <w:outlineLvl w:val="4"/>
        <w:rPr>
          <w:rFonts w:asciiTheme="minorHAnsi" w:eastAsia="MS Mincho" w:hAnsiTheme="minorHAnsi" w:cstheme="minorHAnsi"/>
          <w:b/>
          <w:bCs/>
          <w:color w:val="000000"/>
          <w:kern w:val="1"/>
          <w:u w:val="single"/>
          <w:lang w:eastAsia="zh-CN" w:bidi="hi-IN"/>
        </w:rPr>
      </w:pPr>
    </w:p>
    <w:p w14:paraId="6F3FA5CB"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 xml:space="preserve">ARTÍCULO 11.- NO RELACIÓN LABORAL  </w:t>
      </w:r>
    </w:p>
    <w:p w14:paraId="77C861BE" w14:textId="77777777" w:rsidR="000B0835" w:rsidRPr="00E75586" w:rsidRDefault="000B0835" w:rsidP="00B918BB">
      <w:pPr>
        <w:spacing w:after="0" w:line="240" w:lineRule="auto"/>
        <w:outlineLvl w:val="4"/>
        <w:rPr>
          <w:rFonts w:asciiTheme="minorHAnsi" w:eastAsia="MS Mincho" w:hAnsiTheme="minorHAnsi" w:cstheme="minorHAnsi"/>
          <w:bCs/>
          <w:color w:val="000000"/>
          <w:kern w:val="1"/>
          <w:lang w:eastAsia="zh-CN" w:bidi="hi-IN"/>
        </w:rPr>
      </w:pPr>
    </w:p>
    <w:p w14:paraId="5D5A9FBF"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11.1 </w:t>
      </w:r>
      <w:r w:rsidRPr="00E75586">
        <w:rPr>
          <w:rFonts w:asciiTheme="minorHAnsi" w:eastAsia="MS Mincho" w:hAnsiTheme="minorHAnsi" w:cstheme="minorHAnsi"/>
          <w:b/>
          <w:bCs/>
          <w:color w:val="000000"/>
          <w:kern w:val="1"/>
          <w:lang w:eastAsia="zh-CN" w:bidi="hi-IN"/>
        </w:rPr>
        <w:t>LAS PARTES</w:t>
      </w:r>
      <w:r w:rsidRPr="00E75586">
        <w:rPr>
          <w:rFonts w:asciiTheme="minorHAnsi" w:eastAsia="MS Mincho" w:hAnsiTheme="minorHAnsi" w:cstheme="minorHAnsi"/>
          <w:bCs/>
          <w:color w:val="000000"/>
          <w:kern w:val="1"/>
          <w:lang w:eastAsia="zh-CN" w:bidi="hi-IN"/>
        </w:rPr>
        <w:t xml:space="preserve"> aceptan y reconocen que el presente Contrato no establece una relación de subordinación laboral entre ellas bajo el Código de Trabajo de la Republica Dominicana.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acuerda, por este medio, liberar 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de toda acción o demanda laboral que ella o su personal, los subcontratistas, sus empleados y/o representantes intentaren en su contra, derivada del cumplimiento y ejecución del presente Contrato.</w:t>
      </w:r>
    </w:p>
    <w:p w14:paraId="78AF479D"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775B3B15"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11.2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reconoce que no tiene ningún vínculo laboral con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y que sus relaciones se limitan a los fines del presente contrato. Por consiguiente,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declara que este contrato no genera ni establece ninguna relación de subordinación laboral con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conforme a lo establecido en el Código de Trabajo de la República Dominicana.</w:t>
      </w:r>
    </w:p>
    <w:p w14:paraId="01F687F3"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69CA175E" w14:textId="56D02F06"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11.3 Todo el personal que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utilice para la ejecución de los trabajos será de su exclusiva responsabilidad. En ningún caso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presentará o permitirá que alguno de sus trabajadores se presente como empleado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y en tal sentido, se obliga a responder frente a cualquier reclamación que, como consecuencia de la ejecución de estos trabajos presente cualquier persona de las que haya laborado bajo su dirección o cualquier tercero como consecuencia de </w:t>
      </w:r>
      <w:r w:rsidR="00DD0F4D" w:rsidRPr="00E75586">
        <w:rPr>
          <w:rFonts w:asciiTheme="minorHAnsi" w:eastAsia="MS Mincho" w:hAnsiTheme="minorHAnsi" w:cstheme="minorHAnsi"/>
          <w:bCs/>
          <w:color w:val="000000"/>
          <w:kern w:val="1"/>
          <w:lang w:eastAsia="zh-CN" w:bidi="hi-IN"/>
        </w:rPr>
        <w:t>estos</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ni ninguno de sus trabajadores se beneficiarán ni podrán ser sujetos de beneficiarse de los incentivos laborales provistos por </w:t>
      </w:r>
      <w:r w:rsidRPr="00E75586">
        <w:rPr>
          <w:rFonts w:asciiTheme="minorHAnsi" w:eastAsia="MS Mincho" w:hAnsiTheme="minorHAnsi" w:cstheme="minorHAnsi"/>
          <w:b/>
          <w:bCs/>
          <w:color w:val="000000"/>
          <w:kern w:val="1"/>
          <w:lang w:eastAsia="zh-CN" w:bidi="hi-IN"/>
        </w:rPr>
        <w:t xml:space="preserve">EDESUR </w:t>
      </w:r>
      <w:r w:rsidRPr="00E75586">
        <w:rPr>
          <w:rFonts w:asciiTheme="minorHAnsi" w:eastAsia="MS Mincho" w:hAnsiTheme="minorHAnsi" w:cstheme="minorHAnsi"/>
          <w:bCs/>
          <w:color w:val="000000"/>
          <w:kern w:val="1"/>
          <w:lang w:eastAsia="zh-CN" w:bidi="hi-IN"/>
        </w:rPr>
        <w:t xml:space="preserve">para sus propios empleados, por lo que no podrán realizar ningún tipo de reclamación judicial en este sentido. </w:t>
      </w:r>
    </w:p>
    <w:p w14:paraId="08EF63CB"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62D429C7"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11.4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deberá asegurar que su personal se mantenga permanentemente en las áreas destinadas a la ejecución de los trabajos. Cuando por razones circunstanciales los servicios a ejecutar requieran el ingreso a otras áreas, cuyo acceso esté limitado al personal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deberá participarlo y obtener la debida autorización del representante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en el lugar y se asegurará de coordinar dichos trabajos con el Supervisor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en cuyas instalaciones se realice el trabajo. Debido a las labores especializadas que realiza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obliga a responder por cualquier tipo de daño o deterioro que ocasionen sus trabajadores a los equipos, materiales o cualquier otra propiedad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w:t>
      </w:r>
    </w:p>
    <w:p w14:paraId="005398A1"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22130A18" w14:textId="77777777" w:rsidR="000B0835" w:rsidRPr="00E75586" w:rsidRDefault="000B0835" w:rsidP="00406AC8">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11.5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deberá cumplir frente a sus trabajadores con las disposiciones de la Ley 87-01 sobre el Sistema Dominicano de Seguridad Social, y con el Código de Trabajo de la República Dominicana, incluyendo todas las Normas complementarias, resoluciones, reglamentos para su aplicación, decretos y leyes relacionadas; así como, con la Ley 241, sobre Tránsito de Vehículos, el </w:t>
      </w:r>
      <w:r w:rsidR="003C57AF" w:rsidRPr="00E75586">
        <w:rPr>
          <w:rFonts w:asciiTheme="minorHAnsi" w:eastAsia="MS Mincho" w:hAnsiTheme="minorHAnsi" w:cstheme="minorHAnsi"/>
          <w:bCs/>
          <w:color w:val="000000"/>
          <w:kern w:val="1"/>
          <w:lang w:eastAsia="zh-CN" w:bidi="hi-IN"/>
        </w:rPr>
        <w:t xml:space="preserve">Reglamento </w:t>
      </w:r>
      <w:r w:rsidRPr="00E75586">
        <w:rPr>
          <w:rFonts w:asciiTheme="minorHAnsi" w:eastAsia="MS Mincho" w:hAnsiTheme="minorHAnsi" w:cstheme="minorHAnsi"/>
          <w:bCs/>
          <w:color w:val="000000"/>
          <w:kern w:val="1"/>
          <w:lang w:eastAsia="zh-CN" w:bidi="hi-IN"/>
        </w:rPr>
        <w:t xml:space="preserve">sobre Higiene y Seguridad Industrial (No. </w:t>
      </w:r>
      <w:r w:rsidR="003C57AF" w:rsidRPr="00E75586">
        <w:rPr>
          <w:rFonts w:asciiTheme="minorHAnsi" w:eastAsia="MS Mincho" w:hAnsiTheme="minorHAnsi" w:cstheme="minorHAnsi"/>
          <w:bCs/>
          <w:color w:val="000000"/>
          <w:kern w:val="1"/>
          <w:lang w:eastAsia="zh-CN" w:bidi="hi-IN"/>
        </w:rPr>
        <w:t>522-06</w:t>
      </w:r>
      <w:r w:rsidRPr="00E75586">
        <w:rPr>
          <w:rFonts w:asciiTheme="minorHAnsi" w:eastAsia="MS Mincho" w:hAnsiTheme="minorHAnsi" w:cstheme="minorHAnsi"/>
          <w:bCs/>
          <w:color w:val="000000"/>
          <w:kern w:val="1"/>
          <w:lang w:eastAsia="zh-CN" w:bidi="hi-IN"/>
        </w:rPr>
        <w:t>), y la Ley General sobre Medio Ambiente y Recursos Naturales de la República Dominicana</w:t>
      </w:r>
      <w:bookmarkStart w:id="8" w:name="_Toc81963354"/>
      <w:r w:rsidR="00566FC1" w:rsidRPr="00E75586">
        <w:rPr>
          <w:rFonts w:asciiTheme="minorHAnsi" w:eastAsia="MS Mincho" w:hAnsiTheme="minorHAnsi" w:cstheme="minorHAnsi"/>
          <w:bCs/>
          <w:color w:val="000000"/>
          <w:kern w:val="1"/>
          <w:lang w:eastAsia="zh-CN" w:bidi="hi-IN"/>
        </w:rPr>
        <w:t xml:space="preserve">. </w:t>
      </w:r>
    </w:p>
    <w:p w14:paraId="4F76F7A3" w14:textId="77777777" w:rsidR="00566FC1" w:rsidRPr="00E75586" w:rsidRDefault="00566FC1" w:rsidP="00406AC8">
      <w:pPr>
        <w:spacing w:after="0" w:line="240" w:lineRule="auto"/>
        <w:jc w:val="both"/>
        <w:rPr>
          <w:rFonts w:asciiTheme="minorHAnsi" w:eastAsia="MS Mincho" w:hAnsiTheme="minorHAnsi" w:cstheme="minorHAnsi"/>
          <w:bCs/>
          <w:color w:val="000000"/>
          <w:kern w:val="1"/>
          <w:lang w:eastAsia="zh-CN" w:bidi="hi-IN"/>
        </w:rPr>
      </w:pPr>
    </w:p>
    <w:p w14:paraId="220703EE" w14:textId="0E43D937" w:rsidR="008003AC"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12.</w:t>
      </w:r>
      <w:r w:rsidR="00E4115E" w:rsidRPr="00E75586">
        <w:rPr>
          <w:rFonts w:asciiTheme="minorHAnsi" w:eastAsia="MS Mincho" w:hAnsiTheme="minorHAnsi" w:cstheme="minorHAnsi"/>
          <w:b/>
          <w:bCs/>
          <w:color w:val="000000"/>
          <w:kern w:val="1"/>
          <w:u w:val="single"/>
          <w:lang w:eastAsia="zh-CN" w:bidi="hi-IN"/>
        </w:rPr>
        <w:t>- OBLIGACIONES</w:t>
      </w:r>
      <w:r w:rsidRPr="00E75586">
        <w:rPr>
          <w:rFonts w:asciiTheme="minorHAnsi" w:eastAsia="MS Mincho" w:hAnsiTheme="minorHAnsi" w:cstheme="minorHAnsi"/>
          <w:b/>
          <w:bCs/>
          <w:color w:val="000000"/>
          <w:kern w:val="1"/>
          <w:u w:val="single"/>
          <w:lang w:eastAsia="zh-CN" w:bidi="hi-IN"/>
        </w:rPr>
        <w:t xml:space="preserve"> GENERALES</w:t>
      </w:r>
      <w:bookmarkEnd w:id="8"/>
      <w:r w:rsidRPr="00E75586">
        <w:rPr>
          <w:rFonts w:asciiTheme="minorHAnsi" w:eastAsia="MS Mincho" w:hAnsiTheme="minorHAnsi" w:cstheme="minorHAnsi"/>
          <w:b/>
          <w:bCs/>
          <w:color w:val="000000"/>
          <w:kern w:val="1"/>
          <w:u w:val="single"/>
          <w:lang w:eastAsia="zh-CN" w:bidi="hi-IN"/>
        </w:rPr>
        <w:t xml:space="preserve"> DEL PROVEEDOR</w:t>
      </w:r>
      <w:r w:rsidR="00A37F8D">
        <w:rPr>
          <w:rFonts w:asciiTheme="minorHAnsi" w:eastAsia="MS Mincho" w:hAnsiTheme="minorHAnsi" w:cstheme="minorHAnsi"/>
          <w:b/>
          <w:bCs/>
          <w:color w:val="000000"/>
          <w:kern w:val="1"/>
          <w:u w:val="single"/>
          <w:lang w:eastAsia="zh-CN" w:bidi="hi-IN"/>
        </w:rPr>
        <w:t>.</w:t>
      </w:r>
    </w:p>
    <w:p w14:paraId="022E8187" w14:textId="77777777" w:rsidR="007C3E44" w:rsidRPr="00E75586" w:rsidRDefault="007C3E44" w:rsidP="00B918BB">
      <w:pPr>
        <w:spacing w:after="0" w:line="240" w:lineRule="auto"/>
        <w:outlineLvl w:val="4"/>
        <w:rPr>
          <w:rFonts w:asciiTheme="minorHAnsi" w:eastAsia="MS Mincho" w:hAnsiTheme="minorHAnsi" w:cstheme="minorHAnsi"/>
          <w:b/>
          <w:bCs/>
          <w:color w:val="000000"/>
          <w:kern w:val="1"/>
          <w:u w:val="single"/>
          <w:lang w:eastAsia="zh-CN" w:bidi="hi-IN"/>
        </w:rPr>
      </w:pPr>
    </w:p>
    <w:p w14:paraId="4D2BD722" w14:textId="3CDD783C" w:rsidR="00240CA5" w:rsidRPr="00877937" w:rsidRDefault="001E2155" w:rsidP="00AF4250">
      <w:pPr>
        <w:spacing w:after="0" w:line="240" w:lineRule="auto"/>
        <w:jc w:val="both"/>
        <w:outlineLvl w:val="4"/>
        <w:rPr>
          <w:rFonts w:asciiTheme="minorHAnsi" w:eastAsia="Times New Roman" w:hAnsiTheme="minorHAnsi" w:cstheme="minorHAnsi"/>
          <w:bCs/>
          <w:iCs/>
          <w:snapToGrid w:val="0"/>
          <w:color w:val="000000"/>
          <w:lang w:val="es-ES_tradnl"/>
        </w:rPr>
      </w:pPr>
      <w:r w:rsidRPr="00877937">
        <w:rPr>
          <w:rFonts w:asciiTheme="minorHAnsi" w:eastAsia="MS Mincho" w:hAnsiTheme="minorHAnsi" w:cstheme="minorHAnsi"/>
          <w:color w:val="000000"/>
          <w:kern w:val="1"/>
          <w:lang w:eastAsia="zh-CN" w:bidi="hi-IN"/>
        </w:rPr>
        <w:t>12.1</w:t>
      </w:r>
      <w:r w:rsidRPr="00877937">
        <w:rPr>
          <w:rFonts w:asciiTheme="minorHAnsi" w:eastAsia="MS Mincho" w:hAnsiTheme="minorHAnsi" w:cstheme="minorHAnsi"/>
          <w:b/>
          <w:bCs/>
          <w:color w:val="000000"/>
          <w:kern w:val="1"/>
          <w:lang w:eastAsia="zh-CN" w:bidi="hi-IN"/>
        </w:rPr>
        <w:t xml:space="preserve"> </w:t>
      </w:r>
      <w:r w:rsidR="007C3E44" w:rsidRPr="00877937">
        <w:rPr>
          <w:rFonts w:asciiTheme="minorHAnsi" w:eastAsia="MS Mincho" w:hAnsiTheme="minorHAnsi" w:cstheme="minorHAnsi"/>
          <w:b/>
          <w:bCs/>
          <w:color w:val="000000"/>
          <w:kern w:val="1"/>
          <w:lang w:eastAsia="zh-CN" w:bidi="hi-IN"/>
        </w:rPr>
        <w:t>EL</w:t>
      </w:r>
      <w:r w:rsidR="007C3E44" w:rsidRPr="00877937">
        <w:rPr>
          <w:rFonts w:asciiTheme="minorHAnsi" w:eastAsia="Times New Roman" w:hAnsiTheme="minorHAnsi" w:cstheme="minorHAnsi"/>
          <w:b/>
          <w:bCs/>
          <w:iCs/>
          <w:snapToGrid w:val="0"/>
          <w:color w:val="000000"/>
          <w:lang w:val="es-ES_tradnl"/>
        </w:rPr>
        <w:t xml:space="preserve"> PROVEEDOR</w:t>
      </w:r>
      <w:r w:rsidR="007C3E44" w:rsidRPr="00877937">
        <w:rPr>
          <w:rFonts w:asciiTheme="minorHAnsi" w:eastAsia="Times New Roman" w:hAnsiTheme="minorHAnsi" w:cstheme="minorHAnsi"/>
          <w:bCs/>
          <w:iCs/>
          <w:snapToGrid w:val="0"/>
          <w:color w:val="000000"/>
          <w:lang w:val="es-ES_tradnl"/>
        </w:rPr>
        <w:t xml:space="preserve"> deberá prestar los servicios objeto del presente contrato apegado al </w:t>
      </w:r>
      <w:r w:rsidR="00566FC1" w:rsidRPr="00877937">
        <w:rPr>
          <w:rFonts w:asciiTheme="minorHAnsi" w:eastAsia="Times New Roman" w:hAnsiTheme="minorHAnsi" w:cstheme="minorHAnsi"/>
          <w:bCs/>
          <w:spacing w:val="-3"/>
          <w:lang w:eastAsia="es-ES"/>
        </w:rPr>
        <w:t>Términos de Referencia correspondientes</w:t>
      </w:r>
      <w:r w:rsidR="007C3E44" w:rsidRPr="00877937">
        <w:rPr>
          <w:rFonts w:asciiTheme="minorHAnsi" w:eastAsia="Times New Roman" w:hAnsiTheme="minorHAnsi" w:cstheme="minorHAnsi"/>
          <w:bCs/>
          <w:spacing w:val="-3"/>
          <w:lang w:eastAsia="es-ES"/>
        </w:rPr>
        <w:t xml:space="preserve">, </w:t>
      </w:r>
      <w:r w:rsidR="00240CA5" w:rsidRPr="00877937">
        <w:rPr>
          <w:rFonts w:asciiTheme="minorHAnsi" w:eastAsia="Times New Roman" w:hAnsiTheme="minorHAnsi" w:cstheme="minorHAnsi"/>
          <w:bCs/>
          <w:spacing w:val="-3"/>
          <w:lang w:eastAsia="es-ES"/>
        </w:rPr>
        <w:t>así</w:t>
      </w:r>
      <w:r w:rsidR="007C3E44" w:rsidRPr="00877937">
        <w:rPr>
          <w:rFonts w:asciiTheme="minorHAnsi" w:eastAsia="Times New Roman" w:hAnsiTheme="minorHAnsi" w:cstheme="minorHAnsi"/>
          <w:bCs/>
          <w:spacing w:val="-3"/>
          <w:lang w:eastAsia="es-ES"/>
        </w:rPr>
        <w:t xml:space="preserve"> como a </w:t>
      </w:r>
      <w:r w:rsidR="00566FC1" w:rsidRPr="00877937">
        <w:rPr>
          <w:rFonts w:asciiTheme="minorHAnsi" w:eastAsia="Times New Roman" w:hAnsiTheme="minorHAnsi" w:cstheme="minorHAnsi"/>
          <w:bCs/>
          <w:spacing w:val="-3"/>
          <w:lang w:eastAsia="es-ES"/>
        </w:rPr>
        <w:t>la Ficha Técnica</w:t>
      </w:r>
      <w:r w:rsidR="007C3E44" w:rsidRPr="00877937">
        <w:rPr>
          <w:rFonts w:asciiTheme="minorHAnsi" w:eastAsia="Times New Roman" w:hAnsiTheme="minorHAnsi" w:cstheme="minorHAnsi"/>
          <w:bCs/>
          <w:spacing w:val="-3"/>
          <w:lang w:eastAsia="es-ES"/>
        </w:rPr>
        <w:t>,</w:t>
      </w:r>
      <w:r w:rsidR="00566FC1" w:rsidRPr="00877937">
        <w:rPr>
          <w:rFonts w:asciiTheme="minorHAnsi" w:eastAsia="Times New Roman" w:hAnsiTheme="minorHAnsi" w:cstheme="minorHAnsi"/>
          <w:bCs/>
          <w:spacing w:val="-3"/>
          <w:lang w:eastAsia="es-ES"/>
        </w:rPr>
        <w:t xml:space="preserve"> para lo cual se obliga a </w:t>
      </w:r>
      <w:r w:rsidR="00566FC1" w:rsidRPr="00877937">
        <w:rPr>
          <w:rFonts w:asciiTheme="minorHAnsi" w:eastAsia="Times New Roman" w:hAnsiTheme="minorHAnsi" w:cstheme="minorHAnsi"/>
          <w:bCs/>
          <w:iCs/>
          <w:snapToGrid w:val="0"/>
          <w:color w:val="000000"/>
          <w:lang w:val="es-ES_tradnl"/>
        </w:rPr>
        <w:t>obtener</w:t>
      </w:r>
      <w:r w:rsidR="00240CA5" w:rsidRPr="00877937">
        <w:rPr>
          <w:rFonts w:asciiTheme="minorHAnsi" w:eastAsia="Times New Roman" w:hAnsiTheme="minorHAnsi" w:cstheme="minorHAnsi"/>
          <w:bCs/>
          <w:iCs/>
          <w:snapToGrid w:val="0"/>
          <w:color w:val="000000"/>
          <w:lang w:val="es-ES_tradnl"/>
        </w:rPr>
        <w:t xml:space="preserve"> los recursos y medios necesarios para la correcta ejecución de los servicios, con apego a </w:t>
      </w:r>
      <w:r w:rsidR="007C3E44" w:rsidRPr="00877937">
        <w:rPr>
          <w:rFonts w:asciiTheme="minorHAnsi" w:eastAsia="Times New Roman" w:hAnsiTheme="minorHAnsi" w:cstheme="minorHAnsi"/>
          <w:bCs/>
          <w:iCs/>
          <w:snapToGrid w:val="0"/>
          <w:color w:val="000000"/>
          <w:lang w:val="es-ES_tradnl"/>
        </w:rPr>
        <w:t>los tiempos establecido</w:t>
      </w:r>
      <w:r w:rsidR="00240CA5" w:rsidRPr="00877937">
        <w:rPr>
          <w:rFonts w:asciiTheme="minorHAnsi" w:eastAsia="Times New Roman" w:hAnsiTheme="minorHAnsi" w:cstheme="minorHAnsi"/>
          <w:bCs/>
          <w:iCs/>
          <w:snapToGrid w:val="0"/>
          <w:color w:val="000000"/>
          <w:lang w:val="es-ES_tradnl"/>
        </w:rPr>
        <w:t xml:space="preserve"> en su oferta.</w:t>
      </w:r>
    </w:p>
    <w:p w14:paraId="25E90AF2" w14:textId="77777777" w:rsidR="00566FC1" w:rsidRPr="00877937" w:rsidRDefault="00566FC1" w:rsidP="00566FC1">
      <w:pPr>
        <w:pStyle w:val="Prrafodelista"/>
        <w:widowControl w:val="0"/>
        <w:tabs>
          <w:tab w:val="left" w:pos="540"/>
        </w:tabs>
        <w:spacing w:after="0" w:line="240" w:lineRule="auto"/>
        <w:ind w:left="420"/>
        <w:jc w:val="both"/>
        <w:rPr>
          <w:rFonts w:asciiTheme="minorHAnsi" w:eastAsia="Times New Roman" w:hAnsiTheme="minorHAnsi" w:cstheme="minorHAnsi"/>
          <w:bCs/>
          <w:iCs/>
          <w:snapToGrid w:val="0"/>
          <w:color w:val="000000"/>
          <w:lang w:val="es-ES_tradnl"/>
        </w:rPr>
      </w:pPr>
    </w:p>
    <w:p w14:paraId="7855BD5A" w14:textId="2A5140CA" w:rsidR="00240CA5" w:rsidRPr="00877937" w:rsidRDefault="001E2155" w:rsidP="00AF4250">
      <w:pPr>
        <w:widowControl w:val="0"/>
        <w:tabs>
          <w:tab w:val="left" w:pos="540"/>
        </w:tabs>
        <w:spacing w:after="0" w:line="240" w:lineRule="auto"/>
        <w:jc w:val="both"/>
        <w:rPr>
          <w:rFonts w:asciiTheme="minorHAnsi" w:eastAsia="Times New Roman" w:hAnsiTheme="minorHAnsi" w:cstheme="minorHAnsi"/>
          <w:bCs/>
          <w:iCs/>
          <w:snapToGrid w:val="0"/>
          <w:color w:val="000000"/>
          <w:lang w:val="es-ES_tradnl"/>
        </w:rPr>
      </w:pPr>
      <w:r w:rsidRPr="00877937">
        <w:rPr>
          <w:rFonts w:asciiTheme="minorHAnsi" w:eastAsia="Times New Roman" w:hAnsiTheme="minorHAnsi" w:cstheme="minorHAnsi"/>
          <w:bCs/>
          <w:iCs/>
          <w:snapToGrid w:val="0"/>
          <w:color w:val="000000"/>
          <w:lang w:val="es-ES_tradnl"/>
        </w:rPr>
        <w:t xml:space="preserve">12.2 </w:t>
      </w:r>
      <w:r w:rsidR="007C3E44" w:rsidRPr="00877937">
        <w:rPr>
          <w:rFonts w:asciiTheme="minorHAnsi" w:eastAsia="Times New Roman" w:hAnsiTheme="minorHAnsi" w:cstheme="minorHAnsi"/>
          <w:bCs/>
          <w:iCs/>
          <w:snapToGrid w:val="0"/>
          <w:color w:val="000000"/>
          <w:lang w:val="es-ES_tradnl"/>
        </w:rPr>
        <w:t xml:space="preserve">De igual forma, </w:t>
      </w:r>
      <w:r w:rsidR="007C3E44" w:rsidRPr="00877937">
        <w:rPr>
          <w:rFonts w:asciiTheme="minorHAnsi" w:eastAsia="Times New Roman" w:hAnsiTheme="minorHAnsi" w:cstheme="minorHAnsi"/>
          <w:b/>
          <w:bCs/>
          <w:iCs/>
          <w:snapToGrid w:val="0"/>
          <w:color w:val="000000"/>
          <w:lang w:val="es-ES_tradnl"/>
        </w:rPr>
        <w:t>EL PROVEEDOR</w:t>
      </w:r>
      <w:r w:rsidR="007C3E44" w:rsidRPr="00877937">
        <w:rPr>
          <w:rFonts w:asciiTheme="minorHAnsi" w:eastAsia="Times New Roman" w:hAnsiTheme="minorHAnsi" w:cstheme="minorHAnsi"/>
          <w:bCs/>
          <w:iCs/>
          <w:snapToGrid w:val="0"/>
          <w:color w:val="000000"/>
          <w:lang w:val="es-ES_tradnl"/>
        </w:rPr>
        <w:t xml:space="preserve"> se obliga a Emplear un personal técnico idóneo para la c</w:t>
      </w:r>
      <w:r w:rsidR="00240CA5" w:rsidRPr="00877937">
        <w:rPr>
          <w:rFonts w:asciiTheme="minorHAnsi" w:eastAsia="Times New Roman" w:hAnsiTheme="minorHAnsi" w:cstheme="minorHAnsi"/>
          <w:bCs/>
          <w:iCs/>
          <w:snapToGrid w:val="0"/>
          <w:color w:val="000000"/>
          <w:lang w:val="es-ES_tradnl"/>
        </w:rPr>
        <w:t>orrecta prestación del servicio.</w:t>
      </w:r>
    </w:p>
    <w:p w14:paraId="0C4E24ED" w14:textId="77777777" w:rsidR="00240CA5" w:rsidRPr="00877937" w:rsidRDefault="00240CA5" w:rsidP="00240CA5">
      <w:pPr>
        <w:widowControl w:val="0"/>
        <w:tabs>
          <w:tab w:val="left" w:pos="540"/>
        </w:tabs>
        <w:spacing w:after="0" w:line="240" w:lineRule="auto"/>
        <w:jc w:val="both"/>
        <w:rPr>
          <w:rFonts w:asciiTheme="minorHAnsi" w:eastAsia="Times New Roman" w:hAnsiTheme="minorHAnsi" w:cstheme="minorHAnsi"/>
          <w:bCs/>
          <w:iCs/>
          <w:snapToGrid w:val="0"/>
          <w:color w:val="000000"/>
          <w:lang w:val="es-ES_tradnl"/>
        </w:rPr>
      </w:pPr>
    </w:p>
    <w:p w14:paraId="2CEB5C0F" w14:textId="04E52A40" w:rsidR="008003AC" w:rsidRPr="00E4115E" w:rsidRDefault="008003AC" w:rsidP="004C6918">
      <w:pPr>
        <w:spacing w:after="0" w:line="240" w:lineRule="auto"/>
        <w:jc w:val="both"/>
        <w:outlineLvl w:val="4"/>
        <w:rPr>
          <w:rFonts w:asciiTheme="minorHAnsi" w:eastAsia="MS Mincho" w:hAnsiTheme="minorHAnsi" w:cstheme="minorHAnsi"/>
          <w:bCs/>
          <w:color w:val="000000"/>
          <w:kern w:val="1"/>
          <w:lang w:eastAsia="zh-CN" w:bidi="hi-IN"/>
        </w:rPr>
      </w:pPr>
      <w:r w:rsidRPr="00877937">
        <w:rPr>
          <w:rFonts w:asciiTheme="minorHAnsi" w:eastAsia="MS Mincho" w:hAnsiTheme="minorHAnsi" w:cstheme="minorHAnsi"/>
          <w:bCs/>
          <w:color w:val="000000"/>
          <w:kern w:val="1"/>
          <w:lang w:eastAsia="zh-CN" w:bidi="hi-IN"/>
        </w:rPr>
        <w:t>1</w:t>
      </w:r>
      <w:r w:rsidR="00240CA5" w:rsidRPr="00877937">
        <w:rPr>
          <w:rFonts w:asciiTheme="minorHAnsi" w:eastAsia="MS Mincho" w:hAnsiTheme="minorHAnsi" w:cstheme="minorHAnsi"/>
          <w:bCs/>
          <w:color w:val="000000"/>
          <w:kern w:val="1"/>
          <w:lang w:eastAsia="zh-CN" w:bidi="hi-IN"/>
        </w:rPr>
        <w:t>2.3</w:t>
      </w:r>
      <w:r w:rsidRPr="00877937">
        <w:rPr>
          <w:rFonts w:asciiTheme="minorHAnsi" w:eastAsia="MS Mincho" w:hAnsiTheme="minorHAnsi" w:cstheme="minorHAnsi"/>
          <w:b/>
          <w:bCs/>
          <w:color w:val="000000"/>
          <w:kern w:val="1"/>
          <w:lang w:eastAsia="zh-CN" w:bidi="hi-IN"/>
        </w:rPr>
        <w:t xml:space="preserve"> EL PROVEEDOR</w:t>
      </w:r>
      <w:r w:rsidR="00AF54AF" w:rsidRPr="00877937">
        <w:rPr>
          <w:rFonts w:asciiTheme="minorHAnsi" w:eastAsia="MS Mincho" w:hAnsiTheme="minorHAnsi" w:cstheme="minorHAnsi"/>
          <w:color w:val="000000"/>
          <w:kern w:val="1"/>
          <w:lang w:eastAsia="zh-CN" w:bidi="hi-IN"/>
        </w:rPr>
        <w:t xml:space="preserve"> deberá </w:t>
      </w:r>
      <w:r w:rsidR="00E4115E" w:rsidRPr="00877937">
        <w:rPr>
          <w:rFonts w:asciiTheme="minorHAnsi" w:eastAsia="MS Mincho" w:hAnsiTheme="minorHAnsi" w:cstheme="minorHAnsi"/>
          <w:color w:val="000000"/>
          <w:kern w:val="1"/>
          <w:lang w:eastAsia="zh-CN" w:bidi="hi-IN"/>
        </w:rPr>
        <w:t xml:space="preserve">responder </w:t>
      </w:r>
      <w:r w:rsidR="00C92B19" w:rsidRPr="00877937">
        <w:rPr>
          <w:rFonts w:asciiTheme="minorHAnsi" w:eastAsia="MS Mincho" w:hAnsiTheme="minorHAnsi" w:cstheme="minorHAnsi"/>
          <w:color w:val="000000"/>
          <w:kern w:val="1"/>
          <w:lang w:eastAsia="zh-CN" w:bidi="hi-IN"/>
        </w:rPr>
        <w:t>a</w:t>
      </w:r>
      <w:r w:rsidR="00E4115E" w:rsidRPr="00877937">
        <w:rPr>
          <w:rFonts w:asciiTheme="minorHAnsi" w:eastAsia="MS Mincho" w:hAnsiTheme="minorHAnsi" w:cstheme="minorHAnsi"/>
          <w:color w:val="000000"/>
          <w:kern w:val="1"/>
          <w:lang w:eastAsia="zh-CN" w:bidi="hi-IN"/>
        </w:rPr>
        <w:t xml:space="preserve"> la adecuada corrección y respeto del personal de </w:t>
      </w:r>
      <w:r w:rsidR="00E4115E" w:rsidRPr="00877937">
        <w:rPr>
          <w:rFonts w:asciiTheme="minorHAnsi" w:eastAsia="MS Mincho" w:hAnsiTheme="minorHAnsi" w:cstheme="minorHAnsi"/>
          <w:b/>
          <w:bCs/>
          <w:color w:val="000000"/>
          <w:kern w:val="1"/>
          <w:lang w:eastAsia="zh-CN" w:bidi="hi-IN"/>
        </w:rPr>
        <w:t>EDESUR,</w:t>
      </w:r>
      <w:r w:rsidR="00E4115E" w:rsidRPr="00877937">
        <w:rPr>
          <w:rFonts w:asciiTheme="minorHAnsi" w:eastAsia="MS Mincho" w:hAnsiTheme="minorHAnsi" w:cstheme="minorHAnsi"/>
          <w:color w:val="000000"/>
          <w:kern w:val="1"/>
          <w:lang w:eastAsia="zh-CN" w:bidi="hi-IN"/>
        </w:rPr>
        <w:t xml:space="preserve"> en sus relaciones, así como con los encargados responsables de los servicios e inspección de estos.</w:t>
      </w:r>
      <w:r w:rsidR="00E4115E" w:rsidRPr="00E4115E">
        <w:rPr>
          <w:rFonts w:asciiTheme="minorHAnsi" w:eastAsia="MS Mincho" w:hAnsiTheme="minorHAnsi" w:cstheme="minorHAnsi"/>
          <w:color w:val="000000"/>
          <w:kern w:val="1"/>
          <w:lang w:eastAsia="zh-CN" w:bidi="hi-IN"/>
        </w:rPr>
        <w:t xml:space="preserve"> </w:t>
      </w:r>
    </w:p>
    <w:p w14:paraId="5C377B9F" w14:textId="77777777" w:rsidR="004C6918" w:rsidRPr="00E4115E" w:rsidRDefault="004C6918" w:rsidP="004C6918">
      <w:pPr>
        <w:spacing w:after="0" w:line="240" w:lineRule="auto"/>
        <w:jc w:val="both"/>
        <w:outlineLvl w:val="4"/>
        <w:rPr>
          <w:rFonts w:asciiTheme="minorHAnsi" w:eastAsia="MS Mincho" w:hAnsiTheme="minorHAnsi" w:cstheme="minorHAnsi"/>
          <w:bCs/>
          <w:color w:val="000000"/>
          <w:kern w:val="1"/>
          <w:lang w:eastAsia="zh-CN" w:bidi="hi-IN"/>
        </w:rPr>
      </w:pPr>
    </w:p>
    <w:p w14:paraId="578E6A3D" w14:textId="0EFDEF9A" w:rsidR="004C6918" w:rsidRPr="00E4115E" w:rsidRDefault="00240CA5" w:rsidP="004C6918">
      <w:pPr>
        <w:spacing w:after="0" w:line="240" w:lineRule="auto"/>
        <w:jc w:val="both"/>
        <w:outlineLvl w:val="4"/>
        <w:rPr>
          <w:rFonts w:asciiTheme="minorHAnsi" w:eastAsia="MS Mincho" w:hAnsiTheme="minorHAnsi" w:cstheme="minorHAnsi"/>
          <w:bCs/>
          <w:color w:val="000000"/>
          <w:kern w:val="1"/>
          <w:lang w:eastAsia="zh-CN" w:bidi="hi-IN"/>
        </w:rPr>
      </w:pPr>
      <w:r w:rsidRPr="00E4115E">
        <w:rPr>
          <w:rFonts w:asciiTheme="minorHAnsi" w:eastAsia="MS Mincho" w:hAnsiTheme="minorHAnsi" w:cstheme="minorHAnsi"/>
          <w:bCs/>
          <w:color w:val="000000"/>
          <w:kern w:val="1"/>
          <w:lang w:eastAsia="zh-CN" w:bidi="hi-IN"/>
        </w:rPr>
        <w:t>12.4</w:t>
      </w:r>
      <w:r w:rsidR="004C6918" w:rsidRPr="00E4115E">
        <w:rPr>
          <w:rFonts w:asciiTheme="minorHAnsi" w:eastAsia="MS Mincho" w:hAnsiTheme="minorHAnsi" w:cstheme="minorHAnsi"/>
          <w:bCs/>
          <w:color w:val="000000"/>
          <w:kern w:val="1"/>
          <w:lang w:eastAsia="zh-CN" w:bidi="hi-IN"/>
        </w:rPr>
        <w:t xml:space="preserve"> </w:t>
      </w:r>
      <w:r w:rsidR="004C6918" w:rsidRPr="00E4115E">
        <w:rPr>
          <w:rFonts w:asciiTheme="minorHAnsi" w:eastAsia="MS Mincho" w:hAnsiTheme="minorHAnsi" w:cstheme="minorHAnsi"/>
          <w:b/>
          <w:bCs/>
          <w:color w:val="000000"/>
          <w:kern w:val="1"/>
          <w:lang w:eastAsia="zh-CN" w:bidi="hi-IN"/>
        </w:rPr>
        <w:t>EL PROVEEDOR</w:t>
      </w:r>
      <w:r w:rsidR="004C6918" w:rsidRPr="00E4115E">
        <w:rPr>
          <w:rFonts w:asciiTheme="minorHAnsi" w:eastAsia="MS Mincho" w:hAnsiTheme="minorHAnsi" w:cstheme="minorHAnsi"/>
          <w:bCs/>
          <w:color w:val="000000"/>
          <w:kern w:val="1"/>
          <w:lang w:eastAsia="zh-CN" w:bidi="hi-IN"/>
        </w:rPr>
        <w:t xml:space="preserve"> deberá </w:t>
      </w:r>
      <w:r w:rsidR="00DD0F4D" w:rsidRPr="00E4115E">
        <w:rPr>
          <w:rFonts w:asciiTheme="minorHAnsi" w:eastAsia="MS Mincho" w:hAnsiTheme="minorHAnsi" w:cstheme="minorHAnsi"/>
          <w:bCs/>
          <w:color w:val="000000"/>
          <w:kern w:val="1"/>
          <w:lang w:eastAsia="zh-CN" w:bidi="hi-IN"/>
        </w:rPr>
        <w:t>garantizar la seguridad de las personas, los bienes y protección del medio ambiente.</w:t>
      </w:r>
    </w:p>
    <w:p w14:paraId="0D8E7A15" w14:textId="77777777" w:rsidR="00E450F7" w:rsidRPr="00DD0F4D" w:rsidRDefault="00E450F7" w:rsidP="00AF54AF">
      <w:pPr>
        <w:spacing w:after="0" w:line="240" w:lineRule="auto"/>
        <w:jc w:val="both"/>
        <w:outlineLvl w:val="4"/>
        <w:rPr>
          <w:rFonts w:asciiTheme="minorHAnsi" w:eastAsia="MS Mincho" w:hAnsiTheme="minorHAnsi" w:cstheme="minorHAnsi"/>
          <w:bCs/>
          <w:color w:val="000000"/>
          <w:kern w:val="1"/>
          <w:highlight w:val="yellow"/>
          <w:lang w:eastAsia="zh-CN" w:bidi="hi-IN"/>
        </w:rPr>
      </w:pPr>
    </w:p>
    <w:p w14:paraId="2DEE3BE4" w14:textId="2D4FB1A1" w:rsidR="0070375C" w:rsidRPr="00AF54AF" w:rsidRDefault="00240CA5" w:rsidP="00AF54AF">
      <w:pPr>
        <w:spacing w:after="0" w:line="240" w:lineRule="auto"/>
        <w:jc w:val="both"/>
        <w:outlineLvl w:val="4"/>
        <w:rPr>
          <w:rFonts w:asciiTheme="minorHAnsi" w:eastAsia="MS Mincho" w:hAnsiTheme="minorHAnsi" w:cstheme="minorHAnsi"/>
          <w:bCs/>
          <w:color w:val="000000"/>
          <w:kern w:val="1"/>
          <w:lang w:eastAsia="zh-CN" w:bidi="hi-IN"/>
        </w:rPr>
      </w:pPr>
      <w:r w:rsidRPr="00AF54AF">
        <w:rPr>
          <w:rFonts w:asciiTheme="minorHAnsi" w:eastAsia="MS Mincho" w:hAnsiTheme="minorHAnsi" w:cstheme="minorHAnsi"/>
          <w:bCs/>
          <w:color w:val="000000"/>
          <w:kern w:val="1"/>
          <w:lang w:eastAsia="zh-CN" w:bidi="hi-IN"/>
        </w:rPr>
        <w:t>12.5</w:t>
      </w:r>
      <w:r w:rsidR="004C6918" w:rsidRPr="00AF54AF">
        <w:rPr>
          <w:rFonts w:asciiTheme="minorHAnsi" w:eastAsia="MS Mincho" w:hAnsiTheme="minorHAnsi" w:cstheme="minorHAnsi"/>
          <w:bCs/>
          <w:color w:val="000000"/>
          <w:kern w:val="1"/>
          <w:lang w:eastAsia="zh-CN" w:bidi="hi-IN"/>
        </w:rPr>
        <w:t xml:space="preserve"> </w:t>
      </w:r>
      <w:r w:rsidR="0070375C" w:rsidRPr="00AF54AF">
        <w:rPr>
          <w:rFonts w:asciiTheme="minorHAnsi" w:eastAsia="MS Mincho" w:hAnsiTheme="minorHAnsi" w:cstheme="minorHAnsi"/>
          <w:b/>
          <w:bCs/>
          <w:color w:val="000000"/>
          <w:kern w:val="1"/>
          <w:lang w:eastAsia="zh-CN" w:bidi="hi-IN"/>
        </w:rPr>
        <w:t xml:space="preserve">EL PROVEEDOR </w:t>
      </w:r>
      <w:r w:rsidR="0070375C" w:rsidRPr="00AF54AF">
        <w:rPr>
          <w:rFonts w:asciiTheme="minorHAnsi" w:eastAsia="MS Mincho" w:hAnsiTheme="minorHAnsi" w:cstheme="minorHAnsi"/>
          <w:bCs/>
          <w:color w:val="000000"/>
          <w:kern w:val="1"/>
          <w:lang w:eastAsia="zh-CN" w:bidi="hi-IN"/>
        </w:rPr>
        <w:t xml:space="preserve">deberá </w:t>
      </w:r>
      <w:r w:rsidR="00AF54AF">
        <w:rPr>
          <w:rFonts w:asciiTheme="minorHAnsi" w:eastAsia="MS Mincho" w:hAnsiTheme="minorHAnsi" w:cstheme="minorHAnsi"/>
          <w:bCs/>
          <w:color w:val="000000"/>
          <w:kern w:val="1"/>
          <w:lang w:eastAsia="zh-CN" w:bidi="hi-IN"/>
        </w:rPr>
        <w:t xml:space="preserve">todos los seguros obligatorios previstos por la reglamentación vigente, para la ejecución del servicio. </w:t>
      </w:r>
    </w:p>
    <w:p w14:paraId="7B88588B" w14:textId="77777777" w:rsidR="00A905FC" w:rsidRPr="00DD0F4D" w:rsidRDefault="00A905FC" w:rsidP="003B3DF7">
      <w:pPr>
        <w:spacing w:after="0" w:line="240" w:lineRule="auto"/>
        <w:jc w:val="both"/>
        <w:outlineLvl w:val="4"/>
        <w:rPr>
          <w:rFonts w:asciiTheme="minorHAnsi" w:eastAsia="MS Mincho" w:hAnsiTheme="minorHAnsi" w:cstheme="minorHAnsi"/>
          <w:bCs/>
          <w:color w:val="000000"/>
          <w:kern w:val="1"/>
          <w:highlight w:val="yellow"/>
          <w:lang w:eastAsia="zh-CN" w:bidi="hi-IN"/>
        </w:rPr>
      </w:pPr>
    </w:p>
    <w:p w14:paraId="38B9CF66" w14:textId="06F0D050" w:rsidR="004C6918" w:rsidRPr="00E4115E" w:rsidRDefault="00AF54AF" w:rsidP="00BB7A6C">
      <w:pPr>
        <w:spacing w:after="0" w:line="240" w:lineRule="auto"/>
        <w:jc w:val="both"/>
        <w:rPr>
          <w:rFonts w:asciiTheme="minorHAnsi" w:eastAsiaTheme="minorHAnsi" w:hAnsiTheme="minorHAnsi" w:cstheme="minorHAnsi"/>
        </w:rPr>
      </w:pPr>
      <w:r w:rsidRPr="00E4115E">
        <w:rPr>
          <w:rFonts w:asciiTheme="minorHAnsi" w:eastAsia="MS Mincho" w:hAnsiTheme="minorHAnsi" w:cstheme="minorHAnsi"/>
          <w:bCs/>
          <w:kern w:val="1"/>
          <w:lang w:eastAsia="zh-CN" w:bidi="hi-IN"/>
        </w:rPr>
        <w:t xml:space="preserve">12.6 </w:t>
      </w:r>
      <w:r w:rsidRPr="00E4115E">
        <w:rPr>
          <w:rFonts w:asciiTheme="minorHAnsi" w:eastAsia="MS Mincho" w:hAnsiTheme="minorHAnsi" w:cstheme="minorHAnsi"/>
          <w:b/>
          <w:color w:val="000000"/>
          <w:kern w:val="1"/>
          <w:lang w:eastAsia="zh-CN" w:bidi="hi-IN"/>
        </w:rPr>
        <w:t>EL</w:t>
      </w:r>
      <w:r w:rsidR="003B3DF7" w:rsidRPr="00E4115E">
        <w:rPr>
          <w:rFonts w:asciiTheme="minorHAnsi" w:eastAsia="MS Mincho" w:hAnsiTheme="minorHAnsi" w:cstheme="minorHAnsi"/>
          <w:b/>
          <w:color w:val="000000"/>
          <w:kern w:val="1"/>
          <w:lang w:eastAsia="zh-CN" w:bidi="hi-IN"/>
        </w:rPr>
        <w:t xml:space="preserve"> PROVEEDOR</w:t>
      </w:r>
      <w:r w:rsidR="003B3DF7" w:rsidRPr="00E4115E">
        <w:rPr>
          <w:rFonts w:asciiTheme="minorHAnsi" w:eastAsia="MS Mincho" w:hAnsiTheme="minorHAnsi" w:cstheme="minorHAnsi"/>
          <w:b/>
          <w:bCs/>
          <w:color w:val="000000"/>
          <w:kern w:val="1"/>
          <w:lang w:eastAsia="zh-CN" w:bidi="hi-IN"/>
        </w:rPr>
        <w:t xml:space="preserve"> </w:t>
      </w:r>
      <w:r w:rsidR="003B3DF7" w:rsidRPr="00E4115E">
        <w:rPr>
          <w:rFonts w:asciiTheme="minorHAnsi" w:eastAsia="MS Mincho" w:hAnsiTheme="minorHAnsi" w:cstheme="minorHAnsi"/>
          <w:bCs/>
          <w:color w:val="000000"/>
          <w:kern w:val="1"/>
          <w:lang w:eastAsia="zh-CN" w:bidi="hi-IN"/>
        </w:rPr>
        <w:t xml:space="preserve">deberá </w:t>
      </w:r>
      <w:r w:rsidRPr="00E4115E">
        <w:rPr>
          <w:rFonts w:asciiTheme="minorHAnsi" w:eastAsia="MS Mincho" w:hAnsiTheme="minorHAnsi" w:cstheme="minorHAnsi"/>
          <w:bCs/>
          <w:kern w:val="1"/>
          <w:lang w:eastAsia="zh-CN" w:bidi="hi-IN"/>
        </w:rPr>
        <w:t>proteger a</w:t>
      </w:r>
      <w:r w:rsidRPr="00E4115E">
        <w:rPr>
          <w:rFonts w:asciiTheme="minorHAnsi" w:eastAsia="MS Mincho" w:hAnsiTheme="minorHAnsi" w:cstheme="minorHAnsi"/>
          <w:b/>
          <w:kern w:val="1"/>
          <w:lang w:eastAsia="zh-CN" w:bidi="hi-IN"/>
        </w:rPr>
        <w:t xml:space="preserve"> EDESUR</w:t>
      </w:r>
      <w:r w:rsidRPr="00E4115E">
        <w:rPr>
          <w:rFonts w:asciiTheme="minorHAnsi" w:eastAsia="MS Mincho" w:hAnsiTheme="minorHAnsi" w:cstheme="minorHAnsi"/>
          <w:bCs/>
          <w:kern w:val="1"/>
          <w:lang w:eastAsia="zh-CN" w:bidi="hi-IN"/>
        </w:rPr>
        <w:t xml:space="preserve"> frente a cualquier reclamación de terceros por concepto de indemnización por daños de cualquier naturaleza o lesiones corporales producidas como consecuencia de la ejecución del presente contrato por </w:t>
      </w:r>
      <w:r w:rsidRPr="00E4115E">
        <w:rPr>
          <w:rFonts w:asciiTheme="minorHAnsi" w:eastAsia="MS Mincho" w:hAnsiTheme="minorHAnsi" w:cstheme="minorHAnsi"/>
          <w:b/>
          <w:kern w:val="1"/>
          <w:lang w:eastAsia="zh-CN" w:bidi="hi-IN"/>
        </w:rPr>
        <w:t>EL PROVEEDOR</w:t>
      </w:r>
      <w:r w:rsidRPr="00E4115E">
        <w:rPr>
          <w:rFonts w:asciiTheme="minorHAnsi" w:eastAsia="MS Mincho" w:hAnsiTheme="minorHAnsi" w:cstheme="minorHAnsi"/>
          <w:bCs/>
          <w:kern w:val="1"/>
          <w:lang w:eastAsia="zh-CN" w:bidi="hi-IN"/>
        </w:rPr>
        <w:t xml:space="preserve">, y su respectivo personal. </w:t>
      </w:r>
    </w:p>
    <w:p w14:paraId="4B563C1E" w14:textId="77777777" w:rsidR="00503859" w:rsidRPr="00E4115E" w:rsidRDefault="00503859" w:rsidP="00A95DC4">
      <w:pPr>
        <w:spacing w:after="0" w:line="240" w:lineRule="exact"/>
        <w:jc w:val="both"/>
        <w:rPr>
          <w:rFonts w:asciiTheme="minorHAnsi" w:hAnsiTheme="minorHAnsi" w:cstheme="minorHAnsi"/>
        </w:rPr>
      </w:pPr>
    </w:p>
    <w:p w14:paraId="464D305A" w14:textId="5073133C" w:rsidR="000B0835" w:rsidRDefault="000B0835" w:rsidP="00B918BB">
      <w:pPr>
        <w:spacing w:after="0" w:line="240" w:lineRule="auto"/>
        <w:jc w:val="both"/>
        <w:rPr>
          <w:rFonts w:asciiTheme="minorHAnsi" w:eastAsia="MS Mincho" w:hAnsiTheme="minorHAnsi" w:cstheme="minorHAnsi"/>
          <w:bCs/>
          <w:color w:val="000000"/>
          <w:kern w:val="1"/>
          <w:lang w:eastAsia="zh-CN" w:bidi="hi-IN"/>
        </w:rPr>
      </w:pPr>
      <w:r w:rsidRPr="00877937">
        <w:rPr>
          <w:rFonts w:asciiTheme="minorHAnsi" w:eastAsia="MS Mincho" w:hAnsiTheme="minorHAnsi" w:cstheme="minorHAnsi"/>
          <w:bCs/>
          <w:color w:val="000000"/>
          <w:kern w:val="1"/>
          <w:lang w:eastAsia="zh-CN" w:bidi="hi-IN"/>
        </w:rPr>
        <w:t>12.</w:t>
      </w:r>
      <w:r w:rsidR="00AF54AF" w:rsidRPr="00877937">
        <w:rPr>
          <w:rFonts w:asciiTheme="minorHAnsi" w:eastAsia="MS Mincho" w:hAnsiTheme="minorHAnsi" w:cstheme="minorHAnsi"/>
          <w:bCs/>
          <w:color w:val="000000"/>
          <w:kern w:val="1"/>
          <w:lang w:eastAsia="zh-CN" w:bidi="hi-IN"/>
        </w:rPr>
        <w:t>7</w:t>
      </w:r>
      <w:r w:rsidRPr="00877937">
        <w:rPr>
          <w:rFonts w:asciiTheme="minorHAnsi" w:eastAsia="MS Mincho" w:hAnsiTheme="minorHAnsi" w:cstheme="minorHAnsi"/>
          <w:bCs/>
          <w:color w:val="000000"/>
          <w:kern w:val="1"/>
          <w:lang w:eastAsia="zh-CN" w:bidi="hi-IN"/>
        </w:rPr>
        <w:t xml:space="preserve"> </w:t>
      </w:r>
      <w:r w:rsidRPr="00877937">
        <w:rPr>
          <w:rFonts w:asciiTheme="minorHAnsi" w:eastAsia="MS Mincho" w:hAnsiTheme="minorHAnsi" w:cstheme="minorHAnsi"/>
          <w:b/>
          <w:bCs/>
          <w:color w:val="000000"/>
          <w:kern w:val="1"/>
          <w:lang w:eastAsia="zh-CN" w:bidi="hi-IN"/>
        </w:rPr>
        <w:t>EL PROVEEDOR</w:t>
      </w:r>
      <w:r w:rsidRPr="00877937">
        <w:rPr>
          <w:rFonts w:asciiTheme="minorHAnsi" w:eastAsia="MS Mincho" w:hAnsiTheme="minorHAnsi" w:cstheme="minorHAnsi"/>
          <w:bCs/>
          <w:color w:val="000000"/>
          <w:kern w:val="1"/>
          <w:lang w:eastAsia="zh-CN" w:bidi="hi-IN"/>
        </w:rPr>
        <w:t xml:space="preserve"> ejecutará y concluirá los servicios objeto del presente contrato y subsanará cualquier deficiencia en los mismos identificadas por </w:t>
      </w:r>
      <w:r w:rsidRPr="00877937">
        <w:rPr>
          <w:rFonts w:asciiTheme="minorHAnsi" w:eastAsia="MS Mincho" w:hAnsiTheme="minorHAnsi" w:cstheme="minorHAnsi"/>
          <w:b/>
          <w:bCs/>
          <w:color w:val="000000"/>
          <w:kern w:val="1"/>
          <w:lang w:eastAsia="zh-CN" w:bidi="hi-IN"/>
        </w:rPr>
        <w:t xml:space="preserve">EDESUR </w:t>
      </w:r>
      <w:r w:rsidRPr="00877937">
        <w:rPr>
          <w:rFonts w:asciiTheme="minorHAnsi" w:eastAsia="MS Mincho" w:hAnsiTheme="minorHAnsi" w:cstheme="minorHAnsi"/>
          <w:bCs/>
          <w:color w:val="000000"/>
          <w:kern w:val="1"/>
          <w:lang w:eastAsia="zh-CN" w:bidi="hi-IN"/>
        </w:rPr>
        <w:t>con el cuidado y la diligencia debidos y en riguroso cumplimiento de las disposiciones del Contrato.</w:t>
      </w:r>
      <w:r w:rsidRPr="00E4115E">
        <w:rPr>
          <w:rFonts w:asciiTheme="minorHAnsi" w:eastAsia="MS Mincho" w:hAnsiTheme="minorHAnsi" w:cstheme="minorHAnsi"/>
          <w:bCs/>
          <w:color w:val="000000"/>
          <w:kern w:val="1"/>
          <w:lang w:eastAsia="zh-CN" w:bidi="hi-IN"/>
        </w:rPr>
        <w:t xml:space="preserve"> </w:t>
      </w:r>
    </w:p>
    <w:p w14:paraId="69B5CEE5" w14:textId="7ECF08D2" w:rsidR="00E4115E" w:rsidRDefault="00E4115E" w:rsidP="00B918BB">
      <w:pPr>
        <w:spacing w:after="0" w:line="240" w:lineRule="auto"/>
        <w:jc w:val="both"/>
        <w:rPr>
          <w:rFonts w:asciiTheme="minorHAnsi" w:eastAsia="MS Mincho" w:hAnsiTheme="minorHAnsi" w:cstheme="minorHAnsi"/>
          <w:bCs/>
          <w:color w:val="000000"/>
          <w:kern w:val="1"/>
          <w:lang w:eastAsia="zh-CN" w:bidi="hi-IN"/>
        </w:rPr>
      </w:pPr>
    </w:p>
    <w:p w14:paraId="67925420" w14:textId="2D863B21" w:rsidR="00E4115E" w:rsidRDefault="00E4115E" w:rsidP="00B918BB">
      <w:pPr>
        <w:spacing w:after="0" w:line="240" w:lineRule="auto"/>
        <w:jc w:val="both"/>
        <w:rPr>
          <w:rFonts w:asciiTheme="minorHAnsi" w:eastAsia="MS Mincho" w:hAnsiTheme="minorHAnsi" w:cstheme="minorHAnsi"/>
          <w:bCs/>
          <w:color w:val="000000"/>
          <w:kern w:val="1"/>
          <w:lang w:eastAsia="zh-CN" w:bidi="hi-IN"/>
        </w:rPr>
      </w:pPr>
      <w:r w:rsidRPr="00E4115E">
        <w:rPr>
          <w:rFonts w:asciiTheme="minorHAnsi" w:eastAsia="MS Mincho" w:hAnsiTheme="minorHAnsi" w:cstheme="minorHAnsi"/>
          <w:bCs/>
          <w:color w:val="000000"/>
          <w:kern w:val="1"/>
          <w:lang w:eastAsia="zh-CN" w:bidi="hi-IN"/>
        </w:rPr>
        <w:t xml:space="preserve">12.8 </w:t>
      </w:r>
      <w:r w:rsidRPr="00E4115E">
        <w:rPr>
          <w:rFonts w:asciiTheme="minorHAnsi" w:eastAsia="MS Mincho" w:hAnsiTheme="minorHAnsi" w:cstheme="minorHAnsi"/>
          <w:b/>
          <w:color w:val="000000"/>
          <w:kern w:val="1"/>
          <w:lang w:eastAsia="zh-CN" w:bidi="hi-IN"/>
        </w:rPr>
        <w:t>EL PROVEEDOR</w:t>
      </w:r>
      <w:r w:rsidRPr="00E4115E">
        <w:rPr>
          <w:rFonts w:asciiTheme="minorHAnsi" w:eastAsia="MS Mincho" w:hAnsiTheme="minorHAnsi" w:cstheme="minorHAnsi"/>
          <w:b/>
          <w:bCs/>
          <w:color w:val="000000"/>
          <w:kern w:val="1"/>
          <w:lang w:eastAsia="zh-CN" w:bidi="hi-IN"/>
        </w:rPr>
        <w:t xml:space="preserve"> </w:t>
      </w:r>
      <w:r w:rsidRPr="00E4115E">
        <w:rPr>
          <w:rFonts w:asciiTheme="minorHAnsi" w:eastAsia="MS Mincho" w:hAnsiTheme="minorHAnsi" w:cstheme="minorHAnsi"/>
          <w:bCs/>
          <w:color w:val="000000"/>
          <w:kern w:val="1"/>
          <w:lang w:eastAsia="zh-CN" w:bidi="hi-IN"/>
        </w:rPr>
        <w:t xml:space="preserve">se compromete </w:t>
      </w:r>
      <w:r w:rsidR="00E674FB" w:rsidRPr="00E674FB">
        <w:rPr>
          <w:rFonts w:asciiTheme="minorHAnsi" w:eastAsia="MS Mincho" w:hAnsiTheme="minorHAnsi" w:cstheme="minorHAnsi"/>
          <w:bCs/>
          <w:color w:val="000000"/>
          <w:kern w:val="1"/>
          <w:lang w:eastAsia="zh-CN" w:bidi="hi-IN"/>
        </w:rPr>
        <w:t>respetará y cumplirá toda la legislación y normativa vigente en el Estado Dominicano</w:t>
      </w:r>
      <w:r w:rsidR="00E674FB">
        <w:rPr>
          <w:rFonts w:asciiTheme="minorHAnsi" w:eastAsia="MS Mincho" w:hAnsiTheme="minorHAnsi" w:cstheme="minorHAnsi"/>
          <w:bCs/>
          <w:color w:val="000000"/>
          <w:kern w:val="1"/>
          <w:lang w:eastAsia="zh-CN" w:bidi="hi-IN"/>
        </w:rPr>
        <w:t xml:space="preserve">, muy especialmente </w:t>
      </w:r>
      <w:r w:rsidRPr="00E4115E">
        <w:rPr>
          <w:rFonts w:asciiTheme="minorHAnsi" w:eastAsia="MS Mincho" w:hAnsiTheme="minorHAnsi" w:cstheme="minorHAnsi"/>
          <w:bCs/>
          <w:color w:val="000000"/>
          <w:kern w:val="1"/>
          <w:lang w:eastAsia="zh-CN" w:bidi="hi-IN"/>
        </w:rPr>
        <w:t>a cumplir con el Código de Trabajo vigente en la República Dominicana de acuerdo con el Ministerio de Trabajo y con las leyes de la seguridad socia</w:t>
      </w:r>
      <w:r w:rsidR="00E674FB">
        <w:rPr>
          <w:rFonts w:asciiTheme="minorHAnsi" w:eastAsia="MS Mincho" w:hAnsiTheme="minorHAnsi" w:cstheme="minorHAnsi"/>
          <w:bCs/>
          <w:color w:val="000000"/>
          <w:kern w:val="1"/>
          <w:lang w:eastAsia="zh-CN" w:bidi="hi-IN"/>
        </w:rPr>
        <w:t xml:space="preserve">l. </w:t>
      </w:r>
    </w:p>
    <w:p w14:paraId="1EEB5784" w14:textId="0376CC8A" w:rsidR="00FE3DAE" w:rsidRDefault="00FE3DAE" w:rsidP="00B918BB">
      <w:pPr>
        <w:spacing w:after="0" w:line="240" w:lineRule="auto"/>
        <w:jc w:val="both"/>
        <w:rPr>
          <w:rFonts w:asciiTheme="minorHAnsi" w:eastAsia="MS Mincho" w:hAnsiTheme="minorHAnsi" w:cstheme="minorHAnsi"/>
          <w:bCs/>
          <w:color w:val="000000"/>
          <w:kern w:val="1"/>
          <w:lang w:eastAsia="zh-CN" w:bidi="hi-IN"/>
        </w:rPr>
      </w:pPr>
    </w:p>
    <w:p w14:paraId="7F918386" w14:textId="3CE9AE2F" w:rsidR="00FE3DAE" w:rsidRDefault="00FE3DAE" w:rsidP="00B918B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12.9 </w:t>
      </w:r>
      <w:r w:rsidRPr="00E4115E">
        <w:rPr>
          <w:rFonts w:asciiTheme="minorHAnsi" w:eastAsia="MS Mincho" w:hAnsiTheme="minorHAnsi" w:cstheme="minorHAnsi"/>
          <w:b/>
          <w:color w:val="000000"/>
          <w:kern w:val="1"/>
          <w:lang w:eastAsia="zh-CN" w:bidi="hi-IN"/>
        </w:rPr>
        <w:t>EL PROVEEDOR</w:t>
      </w:r>
      <w:r>
        <w:rPr>
          <w:rFonts w:asciiTheme="minorHAnsi" w:eastAsia="MS Mincho" w:hAnsiTheme="minorHAnsi" w:cstheme="minorHAnsi"/>
          <w:b/>
          <w:color w:val="000000"/>
          <w:kern w:val="1"/>
          <w:lang w:eastAsia="zh-CN" w:bidi="hi-IN"/>
        </w:rPr>
        <w:t xml:space="preserve"> </w:t>
      </w:r>
      <w:r>
        <w:rPr>
          <w:rFonts w:asciiTheme="minorHAnsi" w:eastAsia="MS Mincho" w:hAnsiTheme="minorHAnsi" w:cstheme="minorHAnsi"/>
          <w:bCs/>
          <w:color w:val="000000"/>
          <w:kern w:val="1"/>
          <w:lang w:eastAsia="zh-CN" w:bidi="hi-IN"/>
        </w:rPr>
        <w:t>se compromete a cumplir y adaptarse a todo lo que sea de cumplimiento obligatorio durante el tiempo de vigencia del contrato.</w:t>
      </w:r>
    </w:p>
    <w:p w14:paraId="6BCC06D5" w14:textId="0D2EF758" w:rsidR="00FE3DAE" w:rsidRDefault="00FE3DAE" w:rsidP="00B918BB">
      <w:pPr>
        <w:spacing w:after="0" w:line="240" w:lineRule="auto"/>
        <w:jc w:val="both"/>
        <w:rPr>
          <w:rFonts w:asciiTheme="minorHAnsi" w:eastAsia="MS Mincho" w:hAnsiTheme="minorHAnsi" w:cstheme="minorHAnsi"/>
          <w:bCs/>
          <w:color w:val="000000"/>
          <w:kern w:val="1"/>
          <w:lang w:eastAsia="zh-CN" w:bidi="hi-IN"/>
        </w:rPr>
      </w:pPr>
    </w:p>
    <w:p w14:paraId="5DD3960D" w14:textId="23F45263" w:rsidR="00FE3DAE" w:rsidRDefault="00FE3DAE" w:rsidP="00B918B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12.10 </w:t>
      </w:r>
      <w:r w:rsidRPr="00FE3DAE">
        <w:rPr>
          <w:rFonts w:asciiTheme="minorHAnsi" w:eastAsia="MS Mincho" w:hAnsiTheme="minorHAnsi" w:cstheme="minorHAnsi"/>
          <w:b/>
          <w:color w:val="000000"/>
          <w:kern w:val="1"/>
          <w:lang w:eastAsia="zh-CN" w:bidi="hi-IN"/>
        </w:rPr>
        <w:t>EL PROVEEDOR</w:t>
      </w:r>
      <w:r w:rsidRPr="00FE3DAE">
        <w:rPr>
          <w:rFonts w:asciiTheme="minorHAnsi" w:eastAsia="MS Mincho" w:hAnsiTheme="minorHAnsi" w:cstheme="minorHAnsi"/>
          <w:bCs/>
          <w:color w:val="000000"/>
          <w:kern w:val="1"/>
          <w:lang w:eastAsia="zh-CN" w:bidi="hi-IN"/>
        </w:rPr>
        <w:t xml:space="preserve"> deberá</w:t>
      </w:r>
      <w:r>
        <w:rPr>
          <w:rFonts w:asciiTheme="minorHAnsi" w:eastAsia="MS Mincho" w:hAnsiTheme="minorHAnsi" w:cstheme="minorHAnsi"/>
          <w:bCs/>
          <w:color w:val="000000"/>
          <w:kern w:val="1"/>
          <w:lang w:eastAsia="zh-CN" w:bidi="hi-IN"/>
        </w:rPr>
        <w:t xml:space="preserve"> cubrir totalmente todos los gastos que puedan causarse por motivos de contaminación o mezclas de productos al momento </w:t>
      </w:r>
      <w:r w:rsidR="003D238E">
        <w:rPr>
          <w:rFonts w:asciiTheme="minorHAnsi" w:eastAsia="MS Mincho" w:hAnsiTheme="minorHAnsi" w:cstheme="minorHAnsi"/>
          <w:bCs/>
          <w:color w:val="000000"/>
          <w:kern w:val="1"/>
          <w:lang w:eastAsia="zh-CN" w:bidi="hi-IN"/>
        </w:rPr>
        <w:t>de realizar los suministros de combustibles.</w:t>
      </w:r>
    </w:p>
    <w:p w14:paraId="6F0975FB" w14:textId="59000C1A" w:rsidR="003D238E" w:rsidRDefault="003D238E" w:rsidP="00B918BB">
      <w:pPr>
        <w:spacing w:after="0" w:line="240" w:lineRule="auto"/>
        <w:jc w:val="both"/>
        <w:rPr>
          <w:rFonts w:asciiTheme="minorHAnsi" w:eastAsia="MS Mincho" w:hAnsiTheme="minorHAnsi" w:cstheme="minorHAnsi"/>
          <w:bCs/>
          <w:color w:val="000000"/>
          <w:kern w:val="1"/>
          <w:lang w:eastAsia="zh-CN" w:bidi="hi-IN"/>
        </w:rPr>
      </w:pPr>
    </w:p>
    <w:p w14:paraId="5376DCAD" w14:textId="0F9417DF" w:rsidR="003D238E" w:rsidRDefault="003D238E" w:rsidP="00B918B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12.11 </w:t>
      </w:r>
      <w:r w:rsidRPr="00FE3DAE">
        <w:rPr>
          <w:rFonts w:asciiTheme="minorHAnsi" w:eastAsia="MS Mincho" w:hAnsiTheme="minorHAnsi" w:cstheme="minorHAnsi"/>
          <w:b/>
          <w:color w:val="000000"/>
          <w:kern w:val="1"/>
          <w:lang w:eastAsia="zh-CN" w:bidi="hi-IN"/>
        </w:rPr>
        <w:t>EL PROVEEDOR</w:t>
      </w:r>
      <w:r w:rsidRPr="00FE3DAE">
        <w:rPr>
          <w:rFonts w:asciiTheme="minorHAnsi" w:eastAsia="MS Mincho" w:hAnsiTheme="minorHAnsi" w:cstheme="minorHAnsi"/>
          <w:bCs/>
          <w:color w:val="000000"/>
          <w:kern w:val="1"/>
          <w:lang w:eastAsia="zh-CN" w:bidi="hi-IN"/>
        </w:rPr>
        <w:t xml:space="preserve"> </w:t>
      </w:r>
      <w:r>
        <w:rPr>
          <w:rFonts w:asciiTheme="minorHAnsi" w:eastAsia="MS Mincho" w:hAnsiTheme="minorHAnsi" w:cstheme="minorHAnsi"/>
          <w:bCs/>
          <w:color w:val="000000"/>
          <w:kern w:val="1"/>
          <w:lang w:eastAsia="zh-CN" w:bidi="hi-IN"/>
        </w:rPr>
        <w:t>se compromete a cumplir a cabalidad los controles y registros para el adecuado proceso de entrega de combustibles a vehículos, personas o localidades, haciéndose totalmente responsable y cubriendo cualquier posible robo, perdida o estafa que se presente por la falta de los controles al momento del suministro.</w:t>
      </w:r>
    </w:p>
    <w:p w14:paraId="3F648780" w14:textId="77777777" w:rsidR="00C92B19" w:rsidRDefault="00C92B19" w:rsidP="00B918BB">
      <w:pPr>
        <w:spacing w:after="0" w:line="240" w:lineRule="auto"/>
        <w:jc w:val="both"/>
        <w:rPr>
          <w:rFonts w:asciiTheme="minorHAnsi" w:eastAsia="MS Mincho" w:hAnsiTheme="minorHAnsi" w:cstheme="minorHAnsi"/>
          <w:bCs/>
          <w:color w:val="000000"/>
          <w:kern w:val="1"/>
          <w:lang w:eastAsia="zh-CN" w:bidi="hi-IN"/>
        </w:rPr>
      </w:pPr>
    </w:p>
    <w:p w14:paraId="299036E2" w14:textId="20DF021C" w:rsidR="003D238E" w:rsidRDefault="003D238E" w:rsidP="00B918B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12.12 </w:t>
      </w:r>
      <w:r w:rsidRPr="003D238E">
        <w:rPr>
          <w:rFonts w:asciiTheme="minorHAnsi" w:eastAsia="MS Mincho" w:hAnsiTheme="minorHAnsi" w:cstheme="minorHAnsi"/>
          <w:b/>
          <w:color w:val="000000"/>
          <w:kern w:val="1"/>
          <w:lang w:eastAsia="zh-CN" w:bidi="hi-IN"/>
        </w:rPr>
        <w:t>EL PROVEEDOR</w:t>
      </w:r>
      <w:r w:rsidRPr="003D238E">
        <w:rPr>
          <w:rFonts w:asciiTheme="minorHAnsi" w:eastAsia="MS Mincho" w:hAnsiTheme="minorHAnsi" w:cstheme="minorHAnsi"/>
          <w:bCs/>
          <w:color w:val="000000"/>
          <w:kern w:val="1"/>
          <w:lang w:eastAsia="zh-CN" w:bidi="hi-IN"/>
        </w:rPr>
        <w:t xml:space="preserve"> deberá</w:t>
      </w:r>
      <w:r>
        <w:rPr>
          <w:rFonts w:asciiTheme="minorHAnsi" w:eastAsia="MS Mincho" w:hAnsiTheme="minorHAnsi" w:cstheme="minorHAnsi"/>
          <w:bCs/>
          <w:color w:val="000000"/>
          <w:kern w:val="1"/>
          <w:lang w:eastAsia="zh-CN" w:bidi="hi-IN"/>
        </w:rPr>
        <w:t xml:space="preserve"> contar con las políticas y procedimientos para el manejo de combustibles a granel, además de contar con las políticas y procesos para </w:t>
      </w:r>
      <w:proofErr w:type="spellStart"/>
      <w:r>
        <w:rPr>
          <w:rFonts w:asciiTheme="minorHAnsi" w:eastAsia="MS Mincho" w:hAnsiTheme="minorHAnsi" w:cstheme="minorHAnsi"/>
          <w:bCs/>
          <w:color w:val="000000"/>
          <w:kern w:val="1"/>
          <w:lang w:eastAsia="zh-CN" w:bidi="hi-IN"/>
        </w:rPr>
        <w:t>e</w:t>
      </w:r>
      <w:proofErr w:type="spellEnd"/>
      <w:r>
        <w:rPr>
          <w:rFonts w:asciiTheme="minorHAnsi" w:eastAsia="MS Mincho" w:hAnsiTheme="minorHAnsi" w:cstheme="minorHAnsi"/>
          <w:bCs/>
          <w:color w:val="000000"/>
          <w:kern w:val="1"/>
          <w:lang w:eastAsia="zh-CN" w:bidi="hi-IN"/>
        </w:rPr>
        <w:t xml:space="preserve"> manejo y control de inventarios </w:t>
      </w:r>
      <w:proofErr w:type="spellStart"/>
      <w:r>
        <w:rPr>
          <w:rFonts w:asciiTheme="minorHAnsi" w:eastAsia="MS Mincho" w:hAnsiTheme="minorHAnsi" w:cstheme="minorHAnsi"/>
          <w:bCs/>
          <w:color w:val="000000"/>
          <w:kern w:val="1"/>
          <w:lang w:eastAsia="zh-CN" w:bidi="hi-IN"/>
        </w:rPr>
        <w:t>de el</w:t>
      </w:r>
      <w:proofErr w:type="spellEnd"/>
      <w:r>
        <w:rPr>
          <w:rFonts w:asciiTheme="minorHAnsi" w:eastAsia="MS Mincho" w:hAnsiTheme="minorHAnsi" w:cstheme="minorHAnsi"/>
          <w:bCs/>
          <w:color w:val="000000"/>
          <w:kern w:val="1"/>
          <w:lang w:eastAsia="zh-CN" w:bidi="hi-IN"/>
        </w:rPr>
        <w:t xml:space="preserve"> modelo de suministro. </w:t>
      </w:r>
    </w:p>
    <w:p w14:paraId="2660B9B9" w14:textId="67C1C7F8" w:rsidR="003D238E" w:rsidRDefault="003D238E" w:rsidP="00B918BB">
      <w:pPr>
        <w:spacing w:after="0" w:line="240" w:lineRule="auto"/>
        <w:jc w:val="both"/>
        <w:rPr>
          <w:rFonts w:asciiTheme="minorHAnsi" w:eastAsia="MS Mincho" w:hAnsiTheme="minorHAnsi" w:cstheme="minorHAnsi"/>
          <w:bCs/>
          <w:color w:val="000000"/>
          <w:kern w:val="1"/>
          <w:lang w:eastAsia="zh-CN" w:bidi="hi-IN"/>
        </w:rPr>
      </w:pPr>
    </w:p>
    <w:p w14:paraId="1021662A" w14:textId="09223733" w:rsidR="003D238E" w:rsidRDefault="003D238E" w:rsidP="00B918B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12.13 </w:t>
      </w:r>
      <w:r w:rsidR="00E674FB" w:rsidRPr="00E674FB">
        <w:rPr>
          <w:rFonts w:asciiTheme="minorHAnsi" w:eastAsia="MS Mincho" w:hAnsiTheme="minorHAnsi" w:cstheme="minorHAnsi"/>
          <w:b/>
          <w:color w:val="000000"/>
          <w:kern w:val="1"/>
          <w:lang w:eastAsia="zh-CN" w:bidi="hi-IN"/>
        </w:rPr>
        <w:t>EL PROVEEDOR</w:t>
      </w:r>
      <w:r w:rsidR="00E674FB" w:rsidRPr="00E674FB">
        <w:rPr>
          <w:rFonts w:asciiTheme="minorHAnsi" w:eastAsia="MS Mincho" w:hAnsiTheme="minorHAnsi" w:cstheme="minorHAnsi"/>
          <w:bCs/>
          <w:color w:val="000000"/>
          <w:kern w:val="1"/>
          <w:lang w:eastAsia="zh-CN" w:bidi="hi-IN"/>
        </w:rPr>
        <w:t xml:space="preserve"> deberá</w:t>
      </w:r>
      <w:r w:rsidR="00E674FB">
        <w:rPr>
          <w:rFonts w:asciiTheme="minorHAnsi" w:eastAsia="MS Mincho" w:hAnsiTheme="minorHAnsi" w:cstheme="minorHAnsi"/>
          <w:bCs/>
          <w:color w:val="000000"/>
          <w:kern w:val="1"/>
          <w:lang w:eastAsia="zh-CN" w:bidi="hi-IN"/>
        </w:rPr>
        <w:t xml:space="preserve"> contar con camiones propios debidamente señalizados y con altos estándares de seguridad.</w:t>
      </w:r>
    </w:p>
    <w:p w14:paraId="0E913C62" w14:textId="74C636DE" w:rsidR="00E674FB" w:rsidRDefault="00E674FB" w:rsidP="00B918BB">
      <w:pPr>
        <w:spacing w:after="0" w:line="240" w:lineRule="auto"/>
        <w:jc w:val="both"/>
        <w:rPr>
          <w:rFonts w:asciiTheme="minorHAnsi" w:eastAsia="MS Mincho" w:hAnsiTheme="minorHAnsi" w:cstheme="minorHAnsi"/>
          <w:bCs/>
          <w:color w:val="000000"/>
          <w:kern w:val="1"/>
          <w:lang w:eastAsia="zh-CN" w:bidi="hi-IN"/>
        </w:rPr>
      </w:pPr>
    </w:p>
    <w:p w14:paraId="0D78FC0F" w14:textId="2E7FA0B8" w:rsidR="00E674FB" w:rsidRDefault="00E674FB" w:rsidP="00E674F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12.14 </w:t>
      </w:r>
      <w:r w:rsidRPr="00E674FB">
        <w:rPr>
          <w:rFonts w:asciiTheme="minorHAnsi" w:eastAsia="MS Mincho" w:hAnsiTheme="minorHAnsi" w:cstheme="minorHAnsi"/>
          <w:b/>
          <w:color w:val="000000"/>
          <w:kern w:val="1"/>
          <w:lang w:eastAsia="zh-CN" w:bidi="hi-IN"/>
        </w:rPr>
        <w:t>EL PROVEEDOR</w:t>
      </w:r>
      <w:r w:rsidRPr="00E674FB">
        <w:rPr>
          <w:rFonts w:asciiTheme="minorHAnsi" w:eastAsia="MS Mincho" w:hAnsiTheme="minorHAnsi" w:cstheme="minorHAnsi"/>
          <w:bCs/>
          <w:color w:val="000000"/>
          <w:kern w:val="1"/>
          <w:lang w:eastAsia="zh-CN" w:bidi="hi-IN"/>
        </w:rPr>
        <w:t xml:space="preserve"> deberá</w:t>
      </w:r>
      <w:r>
        <w:rPr>
          <w:rFonts w:asciiTheme="minorHAnsi" w:eastAsia="MS Mincho" w:hAnsiTheme="minorHAnsi" w:cstheme="minorHAnsi"/>
          <w:bCs/>
          <w:color w:val="000000"/>
          <w:kern w:val="1"/>
          <w:lang w:eastAsia="zh-CN" w:bidi="hi-IN"/>
        </w:rPr>
        <w:t xml:space="preserve"> contar con conductores propios certificados en manejo preventivo/defensivo.</w:t>
      </w:r>
    </w:p>
    <w:p w14:paraId="7145888F" w14:textId="1394CE5D" w:rsidR="00E674FB" w:rsidRDefault="00E674FB" w:rsidP="00E674FB">
      <w:pPr>
        <w:spacing w:after="0" w:line="240" w:lineRule="auto"/>
        <w:jc w:val="both"/>
        <w:rPr>
          <w:rFonts w:asciiTheme="minorHAnsi" w:eastAsia="MS Mincho" w:hAnsiTheme="minorHAnsi" w:cstheme="minorHAnsi"/>
          <w:bCs/>
          <w:color w:val="000000"/>
          <w:kern w:val="1"/>
          <w:lang w:eastAsia="zh-CN" w:bidi="hi-IN"/>
        </w:rPr>
      </w:pPr>
    </w:p>
    <w:p w14:paraId="4EBD755D" w14:textId="1733F00F" w:rsidR="00E674FB" w:rsidRDefault="00E674FB" w:rsidP="00E674F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 xml:space="preserve">12.15 </w:t>
      </w:r>
      <w:r w:rsidRPr="00E674FB">
        <w:rPr>
          <w:rFonts w:asciiTheme="minorHAnsi" w:eastAsia="MS Mincho" w:hAnsiTheme="minorHAnsi" w:cstheme="minorHAnsi"/>
          <w:b/>
          <w:color w:val="000000"/>
          <w:kern w:val="1"/>
          <w:lang w:eastAsia="zh-CN" w:bidi="hi-IN"/>
        </w:rPr>
        <w:t>EL PROVEEDOR</w:t>
      </w:r>
      <w:r w:rsidRPr="00E674FB">
        <w:rPr>
          <w:rFonts w:asciiTheme="minorHAnsi" w:eastAsia="MS Mincho" w:hAnsiTheme="minorHAnsi" w:cstheme="minorHAnsi"/>
          <w:bCs/>
          <w:color w:val="000000"/>
          <w:kern w:val="1"/>
          <w:lang w:eastAsia="zh-CN" w:bidi="hi-IN"/>
        </w:rPr>
        <w:t xml:space="preserve"> deberá</w:t>
      </w:r>
      <w:r>
        <w:rPr>
          <w:rFonts w:asciiTheme="minorHAnsi" w:eastAsia="MS Mincho" w:hAnsiTheme="minorHAnsi" w:cstheme="minorHAnsi"/>
          <w:bCs/>
          <w:color w:val="000000"/>
          <w:kern w:val="1"/>
          <w:lang w:eastAsia="zh-CN" w:bidi="hi-IN"/>
        </w:rPr>
        <w:t xml:space="preserve"> mantener los dispensadores de las </w:t>
      </w:r>
      <w:proofErr w:type="spellStart"/>
      <w:r>
        <w:rPr>
          <w:rFonts w:asciiTheme="minorHAnsi" w:eastAsia="MS Mincho" w:hAnsiTheme="minorHAnsi" w:cstheme="minorHAnsi"/>
          <w:bCs/>
          <w:color w:val="000000"/>
          <w:kern w:val="1"/>
          <w:lang w:eastAsia="zh-CN" w:bidi="hi-IN"/>
        </w:rPr>
        <w:t>maquinas</w:t>
      </w:r>
      <w:proofErr w:type="spellEnd"/>
      <w:r>
        <w:rPr>
          <w:rFonts w:asciiTheme="minorHAnsi" w:eastAsia="MS Mincho" w:hAnsiTheme="minorHAnsi" w:cstheme="minorHAnsi"/>
          <w:bCs/>
          <w:color w:val="000000"/>
          <w:kern w:val="1"/>
          <w:lang w:eastAsia="zh-CN" w:bidi="hi-IN"/>
        </w:rPr>
        <w:t xml:space="preserve"> expendedoras o los medidores de distribución a domicilio, certificados por las autoridades competentes.</w:t>
      </w:r>
    </w:p>
    <w:p w14:paraId="3E8D2B8B" w14:textId="48CC40E6" w:rsidR="00E674FB" w:rsidRDefault="00E674FB" w:rsidP="00E674FB">
      <w:pPr>
        <w:spacing w:after="0" w:line="240" w:lineRule="auto"/>
        <w:jc w:val="both"/>
        <w:rPr>
          <w:rFonts w:asciiTheme="minorHAnsi" w:eastAsia="MS Mincho" w:hAnsiTheme="minorHAnsi" w:cstheme="minorHAnsi"/>
          <w:bCs/>
          <w:color w:val="000000"/>
          <w:kern w:val="1"/>
          <w:lang w:eastAsia="zh-CN" w:bidi="hi-IN"/>
        </w:rPr>
      </w:pPr>
    </w:p>
    <w:p w14:paraId="7333D67C" w14:textId="666B0FF6" w:rsidR="00E674FB" w:rsidRPr="00E4115E" w:rsidRDefault="00E674FB" w:rsidP="00B918BB">
      <w:pPr>
        <w:spacing w:after="0" w:line="240" w:lineRule="auto"/>
        <w:jc w:val="both"/>
        <w:rPr>
          <w:rFonts w:asciiTheme="minorHAnsi" w:eastAsia="MS Mincho" w:hAnsiTheme="minorHAnsi" w:cstheme="minorHAnsi"/>
          <w:bCs/>
          <w:color w:val="000000"/>
          <w:kern w:val="1"/>
          <w:lang w:eastAsia="zh-CN" w:bidi="hi-IN"/>
        </w:rPr>
      </w:pPr>
      <w:r>
        <w:rPr>
          <w:rFonts w:asciiTheme="minorHAnsi" w:eastAsia="MS Mincho" w:hAnsiTheme="minorHAnsi" w:cstheme="minorHAnsi"/>
          <w:bCs/>
          <w:color w:val="000000"/>
          <w:kern w:val="1"/>
          <w:lang w:eastAsia="zh-CN" w:bidi="hi-IN"/>
        </w:rPr>
        <w:t>12.16</w:t>
      </w:r>
      <w:r w:rsidRPr="00E674FB">
        <w:rPr>
          <w:rFonts w:asciiTheme="minorHAnsi" w:eastAsia="MS Mincho" w:hAnsiTheme="minorHAnsi" w:cstheme="minorHAnsi"/>
          <w:b/>
          <w:color w:val="000000"/>
          <w:kern w:val="1"/>
          <w:lang w:eastAsia="zh-CN" w:bidi="hi-IN"/>
        </w:rPr>
        <w:t xml:space="preserve"> EL PROVEEDOR</w:t>
      </w:r>
      <w:r w:rsidRPr="00E674FB">
        <w:rPr>
          <w:rFonts w:asciiTheme="minorHAnsi" w:eastAsia="MS Mincho" w:hAnsiTheme="minorHAnsi" w:cstheme="minorHAnsi"/>
          <w:bCs/>
          <w:color w:val="000000"/>
          <w:kern w:val="1"/>
          <w:lang w:eastAsia="zh-CN" w:bidi="hi-IN"/>
        </w:rPr>
        <w:t xml:space="preserve"> deberá</w:t>
      </w:r>
      <w:r>
        <w:rPr>
          <w:rFonts w:asciiTheme="minorHAnsi" w:eastAsia="MS Mincho" w:hAnsiTheme="minorHAnsi" w:cstheme="minorHAnsi"/>
          <w:bCs/>
          <w:color w:val="000000"/>
          <w:kern w:val="1"/>
          <w:lang w:eastAsia="zh-CN" w:bidi="hi-IN"/>
        </w:rPr>
        <w:t xml:space="preserve"> designar un representante que será el punto de contacto para todas las acciones derivadas de la contaminación.</w:t>
      </w:r>
    </w:p>
    <w:p w14:paraId="1A44C44A" w14:textId="77777777" w:rsidR="000B0835" w:rsidRPr="00E4115E" w:rsidRDefault="000B0835" w:rsidP="00A95DC4">
      <w:pPr>
        <w:spacing w:after="0" w:line="240" w:lineRule="exact"/>
        <w:jc w:val="both"/>
        <w:rPr>
          <w:rFonts w:asciiTheme="minorHAnsi" w:eastAsia="MS Mincho" w:hAnsiTheme="minorHAnsi" w:cstheme="minorHAnsi"/>
          <w:bCs/>
          <w:color w:val="000000"/>
          <w:kern w:val="1"/>
          <w:lang w:eastAsia="zh-CN" w:bidi="hi-IN"/>
        </w:rPr>
      </w:pPr>
    </w:p>
    <w:p w14:paraId="5B2B0B52" w14:textId="36DF490F" w:rsidR="000B0835" w:rsidRPr="00877937" w:rsidRDefault="000B0835" w:rsidP="00B918BB">
      <w:pPr>
        <w:spacing w:after="0" w:line="240" w:lineRule="auto"/>
        <w:jc w:val="both"/>
        <w:rPr>
          <w:rFonts w:asciiTheme="minorHAnsi" w:eastAsia="MS Mincho" w:hAnsiTheme="minorHAnsi" w:cstheme="minorHAnsi"/>
          <w:bCs/>
          <w:color w:val="000000"/>
          <w:kern w:val="1"/>
          <w:lang w:eastAsia="zh-CN" w:bidi="hi-IN"/>
        </w:rPr>
      </w:pPr>
      <w:r w:rsidRPr="00877937">
        <w:rPr>
          <w:rFonts w:asciiTheme="minorHAnsi" w:eastAsia="MS Mincho" w:hAnsiTheme="minorHAnsi" w:cstheme="minorHAnsi"/>
          <w:bCs/>
          <w:color w:val="000000"/>
          <w:kern w:val="1"/>
          <w:lang w:eastAsia="zh-CN" w:bidi="hi-IN"/>
        </w:rPr>
        <w:t>12.</w:t>
      </w:r>
      <w:r w:rsidR="00E674FB" w:rsidRPr="00877937">
        <w:rPr>
          <w:rFonts w:asciiTheme="minorHAnsi" w:eastAsia="MS Mincho" w:hAnsiTheme="minorHAnsi" w:cstheme="minorHAnsi"/>
          <w:bCs/>
          <w:color w:val="000000"/>
          <w:kern w:val="1"/>
          <w:lang w:eastAsia="zh-CN" w:bidi="hi-IN"/>
        </w:rPr>
        <w:t xml:space="preserve">17 </w:t>
      </w:r>
      <w:r w:rsidRPr="00877937">
        <w:rPr>
          <w:rFonts w:asciiTheme="minorHAnsi" w:eastAsia="MS Mincho" w:hAnsiTheme="minorHAnsi" w:cstheme="minorHAnsi"/>
          <w:b/>
          <w:bCs/>
          <w:color w:val="000000"/>
          <w:kern w:val="1"/>
          <w:lang w:eastAsia="zh-CN" w:bidi="hi-IN"/>
        </w:rPr>
        <w:t>EL PROVEEDOR</w:t>
      </w:r>
      <w:r w:rsidRPr="00877937">
        <w:rPr>
          <w:rFonts w:asciiTheme="minorHAnsi" w:eastAsia="MS Mincho" w:hAnsiTheme="minorHAnsi" w:cstheme="minorHAnsi"/>
          <w:bCs/>
          <w:color w:val="000000"/>
          <w:kern w:val="1"/>
          <w:lang w:eastAsia="zh-CN" w:bidi="hi-IN"/>
        </w:rPr>
        <w:t xml:space="preserve"> se atendrá a las órdenes administrativas impartidas por El </w:t>
      </w:r>
      <w:r w:rsidRPr="00877937">
        <w:rPr>
          <w:rFonts w:asciiTheme="minorHAnsi" w:eastAsia="MS Mincho" w:hAnsiTheme="minorHAnsi" w:cstheme="minorHAnsi"/>
          <w:b/>
          <w:bCs/>
          <w:color w:val="000000"/>
          <w:kern w:val="1"/>
          <w:lang w:eastAsia="zh-CN" w:bidi="hi-IN"/>
        </w:rPr>
        <w:t>SUPERVISOR Y/O COORDINADOR</w:t>
      </w:r>
      <w:r w:rsidRPr="00877937">
        <w:rPr>
          <w:rFonts w:asciiTheme="minorHAnsi" w:eastAsia="MS Mincho" w:hAnsiTheme="minorHAnsi" w:cstheme="minorHAnsi"/>
          <w:bCs/>
          <w:color w:val="000000"/>
          <w:kern w:val="1"/>
          <w:lang w:eastAsia="zh-CN" w:bidi="hi-IN"/>
        </w:rPr>
        <w:t xml:space="preserve"> de los servicios objeto del presente contrato, designado por </w:t>
      </w:r>
      <w:r w:rsidRPr="00877937">
        <w:rPr>
          <w:rFonts w:asciiTheme="minorHAnsi" w:eastAsia="MS Mincho" w:hAnsiTheme="minorHAnsi" w:cstheme="minorHAnsi"/>
          <w:b/>
          <w:bCs/>
          <w:color w:val="000000"/>
          <w:kern w:val="1"/>
          <w:lang w:eastAsia="zh-CN" w:bidi="hi-IN"/>
        </w:rPr>
        <w:t>EDESUR</w:t>
      </w:r>
      <w:r w:rsidRPr="00877937">
        <w:rPr>
          <w:rFonts w:asciiTheme="minorHAnsi" w:eastAsia="MS Mincho" w:hAnsiTheme="minorHAnsi" w:cstheme="minorHAnsi"/>
          <w:bCs/>
          <w:color w:val="000000"/>
          <w:kern w:val="1"/>
          <w:lang w:eastAsia="zh-CN" w:bidi="hi-IN"/>
        </w:rPr>
        <w:t xml:space="preserve">. Cuando </w:t>
      </w:r>
      <w:r w:rsidRPr="00877937">
        <w:rPr>
          <w:rFonts w:asciiTheme="minorHAnsi" w:eastAsia="MS Mincho" w:hAnsiTheme="minorHAnsi" w:cstheme="minorHAnsi"/>
          <w:b/>
          <w:bCs/>
          <w:color w:val="000000"/>
          <w:kern w:val="1"/>
          <w:lang w:eastAsia="zh-CN" w:bidi="hi-IN"/>
        </w:rPr>
        <w:t>EL PROVEEDOR</w:t>
      </w:r>
      <w:r w:rsidRPr="00877937">
        <w:rPr>
          <w:rFonts w:asciiTheme="minorHAnsi" w:eastAsia="MS Mincho" w:hAnsiTheme="minorHAnsi" w:cstheme="minorHAnsi"/>
          <w:bCs/>
          <w:color w:val="000000"/>
          <w:kern w:val="1"/>
          <w:lang w:eastAsia="zh-CN" w:bidi="hi-IN"/>
        </w:rPr>
        <w:t xml:space="preserve"> considere que las exigencias de una orden administrativa sobrepasan El Contrato, deberá notificarlo </w:t>
      </w:r>
      <w:r w:rsidRPr="00877937">
        <w:rPr>
          <w:rFonts w:asciiTheme="minorHAnsi" w:eastAsia="MS Mincho" w:hAnsiTheme="minorHAnsi" w:cstheme="minorHAnsi"/>
          <w:b/>
          <w:bCs/>
          <w:color w:val="000000"/>
          <w:kern w:val="1"/>
          <w:lang w:eastAsia="zh-CN" w:bidi="hi-IN"/>
        </w:rPr>
        <w:t>a EDESUR</w:t>
      </w:r>
      <w:r w:rsidRPr="00877937">
        <w:rPr>
          <w:rFonts w:asciiTheme="minorHAnsi" w:eastAsia="MS Mincho" w:hAnsiTheme="minorHAnsi" w:cstheme="minorHAnsi"/>
          <w:bCs/>
          <w:color w:val="000000"/>
          <w:kern w:val="1"/>
          <w:lang w:eastAsia="zh-CN" w:bidi="hi-IN"/>
        </w:rPr>
        <w:t xml:space="preserve"> en un plazo de tres (3) días hábiles a partir del recibo de la orden administrativa. La ejecución de la orden administrativa no se suspenderá como consecuencia de dicha notificación.</w:t>
      </w:r>
    </w:p>
    <w:p w14:paraId="65224679" w14:textId="77777777" w:rsidR="003C57AF" w:rsidRPr="00877937" w:rsidRDefault="003C57AF" w:rsidP="00B918BB">
      <w:pPr>
        <w:spacing w:after="0" w:line="240" w:lineRule="auto"/>
        <w:jc w:val="both"/>
        <w:rPr>
          <w:rFonts w:asciiTheme="minorHAnsi" w:eastAsia="MS Mincho" w:hAnsiTheme="minorHAnsi" w:cstheme="minorHAnsi"/>
          <w:bCs/>
          <w:color w:val="000000"/>
          <w:kern w:val="1"/>
          <w:lang w:eastAsia="zh-CN" w:bidi="hi-IN"/>
        </w:rPr>
      </w:pPr>
    </w:p>
    <w:p w14:paraId="6EF686A4" w14:textId="44112FE4"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877937">
        <w:rPr>
          <w:rFonts w:asciiTheme="minorHAnsi" w:eastAsia="MS Mincho" w:hAnsiTheme="minorHAnsi" w:cstheme="minorHAnsi"/>
          <w:bCs/>
          <w:color w:val="000000"/>
          <w:kern w:val="1"/>
          <w:lang w:eastAsia="zh-CN" w:bidi="hi-IN"/>
        </w:rPr>
        <w:t>12.</w:t>
      </w:r>
      <w:r w:rsidR="00240CA5" w:rsidRPr="00877937">
        <w:rPr>
          <w:rFonts w:asciiTheme="minorHAnsi" w:eastAsia="MS Mincho" w:hAnsiTheme="minorHAnsi" w:cstheme="minorHAnsi"/>
          <w:bCs/>
          <w:color w:val="000000"/>
          <w:kern w:val="1"/>
          <w:lang w:eastAsia="zh-CN" w:bidi="hi-IN"/>
        </w:rPr>
        <w:t>1</w:t>
      </w:r>
      <w:r w:rsidR="00E674FB" w:rsidRPr="00877937">
        <w:rPr>
          <w:rFonts w:asciiTheme="minorHAnsi" w:eastAsia="MS Mincho" w:hAnsiTheme="minorHAnsi" w:cstheme="minorHAnsi"/>
          <w:bCs/>
          <w:color w:val="000000"/>
          <w:kern w:val="1"/>
          <w:lang w:eastAsia="zh-CN" w:bidi="hi-IN"/>
        </w:rPr>
        <w:t>8</w:t>
      </w:r>
      <w:r w:rsidRPr="00877937">
        <w:rPr>
          <w:rFonts w:asciiTheme="minorHAnsi" w:eastAsia="MS Mincho" w:hAnsiTheme="minorHAnsi" w:cstheme="minorHAnsi"/>
          <w:bCs/>
          <w:color w:val="000000"/>
          <w:kern w:val="1"/>
          <w:lang w:eastAsia="zh-CN" w:bidi="hi-IN"/>
        </w:rPr>
        <w:t xml:space="preserve"> Todas y cada una de las autorizaciones que sean requeridas por las leyes o regulaciones vigentes, o por las autoridades gubernamentales, o cualquiera otra institución privada o pública, para la realización de los trabajos </w:t>
      </w:r>
      <w:r w:rsidRPr="00877937">
        <w:rPr>
          <w:rFonts w:asciiTheme="minorHAnsi" w:eastAsia="MS Mincho" w:hAnsiTheme="minorHAnsi" w:cstheme="minorHAnsi"/>
          <w:bCs/>
          <w:color w:val="000000"/>
          <w:kern w:val="1"/>
          <w:lang w:eastAsia="zh-CN" w:bidi="hi-IN"/>
        </w:rPr>
        <w:lastRenderedPageBreak/>
        <w:t xml:space="preserve">objeto del presente contrato, cuya obtención sea usualmente responsabilidad de un contratista general, deberán ser obtenidas por </w:t>
      </w:r>
      <w:r w:rsidRPr="00877937">
        <w:rPr>
          <w:rFonts w:asciiTheme="minorHAnsi" w:eastAsia="MS Mincho" w:hAnsiTheme="minorHAnsi" w:cstheme="minorHAnsi"/>
          <w:b/>
          <w:bCs/>
          <w:color w:val="000000"/>
          <w:kern w:val="1"/>
          <w:lang w:eastAsia="zh-CN" w:bidi="hi-IN"/>
        </w:rPr>
        <w:t>EL PROVEEDOR</w:t>
      </w:r>
      <w:bookmarkStart w:id="9" w:name="_Toc81963355"/>
      <w:r w:rsidR="00375F9F" w:rsidRPr="00877937">
        <w:rPr>
          <w:rFonts w:asciiTheme="minorHAnsi" w:eastAsia="MS Mincho" w:hAnsiTheme="minorHAnsi" w:cstheme="minorHAnsi"/>
          <w:bCs/>
          <w:color w:val="000000"/>
          <w:kern w:val="1"/>
          <w:lang w:eastAsia="zh-CN" w:bidi="hi-IN"/>
        </w:rPr>
        <w:t>.</w:t>
      </w:r>
    </w:p>
    <w:p w14:paraId="029836FF"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p>
    <w:p w14:paraId="24827A07" w14:textId="62671CC3" w:rsidR="000B0835" w:rsidRPr="00E75586" w:rsidRDefault="000B0835"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 xml:space="preserve">ARTÍCULO 13.- DIRECCIÓN DE </w:t>
      </w:r>
      <w:bookmarkEnd w:id="9"/>
      <w:r w:rsidRPr="00E75586">
        <w:rPr>
          <w:rFonts w:asciiTheme="minorHAnsi" w:eastAsia="MS Mincho" w:hAnsiTheme="minorHAnsi" w:cstheme="minorHAnsi"/>
          <w:b/>
          <w:bCs/>
          <w:color w:val="000000"/>
          <w:kern w:val="1"/>
          <w:u w:val="single"/>
          <w:lang w:eastAsia="zh-CN" w:bidi="hi-IN"/>
        </w:rPr>
        <w:t>LOS TRABAJOS</w:t>
      </w:r>
      <w:r w:rsidR="00E674FB">
        <w:rPr>
          <w:rFonts w:asciiTheme="minorHAnsi" w:eastAsia="MS Mincho" w:hAnsiTheme="minorHAnsi" w:cstheme="minorHAnsi"/>
          <w:b/>
          <w:bCs/>
          <w:color w:val="000000"/>
          <w:kern w:val="1"/>
          <w:u w:val="single"/>
          <w:lang w:eastAsia="zh-CN" w:bidi="hi-IN"/>
        </w:rPr>
        <w:t>.</w:t>
      </w:r>
    </w:p>
    <w:p w14:paraId="3C902A86" w14:textId="77777777" w:rsidR="000B0835" w:rsidRPr="00E75586" w:rsidRDefault="000B0835" w:rsidP="00B918BB">
      <w:pPr>
        <w:spacing w:after="0" w:line="240" w:lineRule="auto"/>
        <w:outlineLvl w:val="4"/>
        <w:rPr>
          <w:rFonts w:asciiTheme="minorHAnsi" w:eastAsia="MS Mincho" w:hAnsiTheme="minorHAnsi" w:cstheme="minorHAnsi"/>
          <w:bCs/>
          <w:color w:val="000000"/>
          <w:kern w:val="1"/>
          <w:lang w:eastAsia="zh-CN" w:bidi="hi-IN"/>
        </w:rPr>
      </w:pPr>
    </w:p>
    <w:p w14:paraId="01BC2835" w14:textId="77777777" w:rsidR="000B0835" w:rsidRPr="00E75586" w:rsidRDefault="000B0835" w:rsidP="00943BE5">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a través del personal designado a tal fin, dirigirá personalmente la ejecución de los servicios y tendrá plena autoridad para adoptar cualquier decisión que sea necesaria para la adecuada ejecución de los servicios, para recibir y llevar a cabo órdenes administrativas, e inclusive, modificar los tiempos de respuesta acordados con </w:t>
      </w:r>
      <w:r w:rsidRPr="00E75586">
        <w:rPr>
          <w:rFonts w:asciiTheme="minorHAnsi" w:eastAsia="MS Mincho" w:hAnsiTheme="minorHAnsi" w:cstheme="minorHAnsi"/>
          <w:b/>
          <w:bCs/>
          <w:color w:val="000000"/>
          <w:kern w:val="1"/>
          <w:lang w:eastAsia="zh-CN" w:bidi="hi-IN"/>
        </w:rPr>
        <w:t>EL</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PROVEEDOR</w:t>
      </w:r>
      <w:r w:rsidRPr="00E75586">
        <w:rPr>
          <w:rFonts w:asciiTheme="minorHAnsi" w:eastAsia="MS Mincho" w:hAnsiTheme="minorHAnsi" w:cstheme="minorHAnsi"/>
          <w:bCs/>
          <w:color w:val="000000"/>
          <w:kern w:val="1"/>
          <w:lang w:eastAsia="zh-CN" w:bidi="hi-IN"/>
        </w:rPr>
        <w:t xml:space="preserve"> por razones de interés público. En cualquier caso, será responsabilidad de </w:t>
      </w:r>
      <w:r w:rsidRPr="00E75586">
        <w:rPr>
          <w:rFonts w:asciiTheme="minorHAnsi" w:eastAsia="MS Mincho" w:hAnsiTheme="minorHAnsi" w:cstheme="minorHAnsi"/>
          <w:b/>
          <w:bCs/>
          <w:color w:val="000000"/>
          <w:kern w:val="1"/>
          <w:lang w:eastAsia="zh-CN" w:bidi="hi-IN"/>
        </w:rPr>
        <w:t>EL</w:t>
      </w: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
          <w:bCs/>
          <w:color w:val="000000"/>
          <w:kern w:val="1"/>
          <w:lang w:eastAsia="zh-CN" w:bidi="hi-IN"/>
        </w:rPr>
        <w:t>PROVEEDOR</w:t>
      </w:r>
      <w:r w:rsidRPr="00E75586">
        <w:rPr>
          <w:rFonts w:asciiTheme="minorHAnsi" w:eastAsia="MS Mincho" w:hAnsiTheme="minorHAnsi" w:cstheme="minorHAnsi"/>
          <w:bCs/>
          <w:color w:val="000000"/>
          <w:kern w:val="1"/>
          <w:lang w:eastAsia="zh-CN" w:bidi="hi-IN"/>
        </w:rPr>
        <w:t xml:space="preserve"> cuidar de que los servicios se realicen de forma satisfactoria y según el proyecto aprobado, incluido el garantizar que sus propios empleados observen las especificaciones técnicas y las órdenes administrativas.</w:t>
      </w:r>
    </w:p>
    <w:p w14:paraId="2A5F1E58" w14:textId="77777777" w:rsidR="007E3339" w:rsidRPr="00E75586" w:rsidRDefault="007E3339" w:rsidP="00943BE5">
      <w:pPr>
        <w:spacing w:after="0" w:line="240" w:lineRule="auto"/>
        <w:jc w:val="both"/>
        <w:rPr>
          <w:rFonts w:asciiTheme="minorHAnsi" w:eastAsia="MS Mincho" w:hAnsiTheme="minorHAnsi" w:cstheme="minorHAnsi"/>
          <w:bCs/>
          <w:color w:val="000000"/>
          <w:kern w:val="1"/>
          <w:lang w:eastAsia="zh-CN" w:bidi="hi-IN"/>
        </w:rPr>
      </w:pPr>
    </w:p>
    <w:p w14:paraId="1E1BEC71" w14:textId="655CD234"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14.- REMOCIÓN O REEMPLAZO DE PERSONAL</w:t>
      </w:r>
      <w:r w:rsidR="00914C78">
        <w:rPr>
          <w:rFonts w:asciiTheme="minorHAnsi" w:eastAsia="MS Mincho" w:hAnsiTheme="minorHAnsi" w:cstheme="minorHAnsi"/>
          <w:b/>
          <w:bCs/>
          <w:color w:val="000000"/>
          <w:kern w:val="1"/>
          <w:u w:val="single"/>
          <w:lang w:eastAsia="zh-CN" w:bidi="hi-IN"/>
        </w:rPr>
        <w:t>.</w:t>
      </w:r>
    </w:p>
    <w:p w14:paraId="304A66B2" w14:textId="77777777" w:rsidR="000B0835" w:rsidRPr="00E75586" w:rsidRDefault="000B0835" w:rsidP="00A95DC4">
      <w:pPr>
        <w:spacing w:after="0" w:line="240" w:lineRule="exact"/>
        <w:jc w:val="both"/>
        <w:rPr>
          <w:rFonts w:asciiTheme="minorHAnsi" w:eastAsia="MS Mincho" w:hAnsiTheme="minorHAnsi" w:cstheme="minorHAnsi"/>
          <w:bCs/>
          <w:color w:val="000000"/>
          <w:kern w:val="1"/>
          <w:lang w:eastAsia="zh-CN" w:bidi="hi-IN"/>
        </w:rPr>
      </w:pPr>
    </w:p>
    <w:p w14:paraId="3152849F"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14.1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se reserva el derecho de objetar cualquier personal utilizado por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para la ejecución del presente contrato, en cualquier momento, siempre y cuando a juicio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existan causas justificadas para hacerlo.</w:t>
      </w:r>
    </w:p>
    <w:p w14:paraId="45B685F4" w14:textId="77777777" w:rsidR="00375F9F" w:rsidRPr="00E75586" w:rsidRDefault="00375F9F" w:rsidP="00A95DC4">
      <w:pPr>
        <w:spacing w:after="0" w:line="240" w:lineRule="exact"/>
        <w:jc w:val="both"/>
        <w:rPr>
          <w:rFonts w:asciiTheme="minorHAnsi" w:eastAsia="MS Mincho" w:hAnsiTheme="minorHAnsi" w:cstheme="minorHAnsi"/>
          <w:bCs/>
          <w:color w:val="000000"/>
          <w:kern w:val="1"/>
          <w:lang w:eastAsia="zh-CN" w:bidi="hi-IN"/>
        </w:rPr>
      </w:pPr>
    </w:p>
    <w:p w14:paraId="063DB258"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14.1.1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deberá entregar al Coordinador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un listado con cada una de las personas que trabajarán en el período de ejecución de los servicios acordado. Este personal deberá estar debidamente identificado como empleado de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y dicha identificación deberá considerar los siguientes datos personales:</w:t>
      </w:r>
    </w:p>
    <w:p w14:paraId="07EF7F23" w14:textId="77777777" w:rsidR="006B4B2D" w:rsidRPr="00E75586" w:rsidRDefault="006B4B2D" w:rsidP="00A95DC4">
      <w:pPr>
        <w:spacing w:after="0" w:line="240" w:lineRule="exact"/>
        <w:jc w:val="both"/>
        <w:rPr>
          <w:rFonts w:asciiTheme="minorHAnsi" w:eastAsia="MS Mincho" w:hAnsiTheme="minorHAnsi" w:cstheme="minorHAnsi"/>
          <w:bCs/>
          <w:color w:val="000000"/>
          <w:kern w:val="1"/>
          <w:lang w:eastAsia="zh-CN" w:bidi="hi-IN"/>
        </w:rPr>
      </w:pPr>
    </w:p>
    <w:p w14:paraId="09ED18CA" w14:textId="77777777" w:rsidR="000B0835" w:rsidRPr="00E75586" w:rsidRDefault="000B0835" w:rsidP="00B918BB">
      <w:pPr>
        <w:numPr>
          <w:ilvl w:val="1"/>
          <w:numId w:val="26"/>
        </w:numPr>
        <w:spacing w:after="0" w:line="240" w:lineRule="auto"/>
        <w:ind w:left="630" w:hanging="27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Nombre completo,</w:t>
      </w:r>
    </w:p>
    <w:p w14:paraId="67DCC443" w14:textId="77777777" w:rsidR="000B0835" w:rsidRPr="00E75586" w:rsidRDefault="000B0835" w:rsidP="00B918BB">
      <w:pPr>
        <w:numPr>
          <w:ilvl w:val="1"/>
          <w:numId w:val="26"/>
        </w:numPr>
        <w:spacing w:after="0" w:line="240" w:lineRule="auto"/>
        <w:ind w:left="630" w:hanging="27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Cédula de Identidad,</w:t>
      </w:r>
    </w:p>
    <w:p w14:paraId="1B62381A" w14:textId="77777777" w:rsidR="000B0835" w:rsidRPr="00E75586" w:rsidRDefault="000B0835" w:rsidP="00B918BB">
      <w:pPr>
        <w:numPr>
          <w:ilvl w:val="1"/>
          <w:numId w:val="26"/>
        </w:numPr>
        <w:spacing w:after="0" w:line="240" w:lineRule="auto"/>
        <w:ind w:left="630" w:hanging="27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Cargo o responsabilidad,</w:t>
      </w:r>
    </w:p>
    <w:p w14:paraId="220EF74B" w14:textId="26221A19" w:rsidR="000B0835" w:rsidRPr="00E75586" w:rsidRDefault="000B0835" w:rsidP="00B918BB">
      <w:pPr>
        <w:numPr>
          <w:ilvl w:val="1"/>
          <w:numId w:val="26"/>
        </w:numPr>
        <w:spacing w:after="0" w:line="240" w:lineRule="auto"/>
        <w:ind w:left="630" w:hanging="27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Dirección, y</w:t>
      </w:r>
    </w:p>
    <w:p w14:paraId="3331B46A" w14:textId="77777777" w:rsidR="000B0835" w:rsidRPr="00E75586" w:rsidRDefault="000B0835" w:rsidP="00B918BB">
      <w:pPr>
        <w:numPr>
          <w:ilvl w:val="1"/>
          <w:numId w:val="26"/>
        </w:numPr>
        <w:spacing w:after="0" w:line="240" w:lineRule="auto"/>
        <w:ind w:left="630" w:hanging="270"/>
        <w:contextualSpacing/>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Teléfono.</w:t>
      </w:r>
    </w:p>
    <w:p w14:paraId="14E31AE1"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678AF171"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14.2 Las personas que cuenten con antecedentes negativos (penales), quedarán impedidos de ejecutar los servicios objeto del presente contrato, por razones de seguridad.</w:t>
      </w:r>
    </w:p>
    <w:p w14:paraId="585D75BC" w14:textId="77777777" w:rsidR="00E450F7" w:rsidRPr="00E75586" w:rsidRDefault="00E450F7" w:rsidP="00B918BB">
      <w:pPr>
        <w:spacing w:after="0" w:line="240" w:lineRule="auto"/>
        <w:jc w:val="both"/>
        <w:rPr>
          <w:rFonts w:asciiTheme="minorHAnsi" w:eastAsia="MS Mincho" w:hAnsiTheme="minorHAnsi" w:cstheme="minorHAnsi"/>
          <w:bCs/>
          <w:color w:val="000000"/>
          <w:kern w:val="1"/>
          <w:lang w:eastAsia="zh-CN" w:bidi="hi-IN"/>
        </w:rPr>
      </w:pPr>
    </w:p>
    <w:p w14:paraId="147A868A"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14.3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a través del personal designado a tal fin, podrá impedir la ejecución de los servicios objeto del presente contrato a cualquier trabajador que obstaculice de algún modo la realización de los trabajos pactados. En todo caso,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 compromete a sustituir al trabajador objetado por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de manera inmediata. Cualquier daño o perjuicio ocasionado por inobservancia de la disposición anterior, correr</w:t>
      </w:r>
      <w:bookmarkStart w:id="10" w:name="_Toc81963357"/>
      <w:r w:rsidRPr="00E75586">
        <w:rPr>
          <w:rFonts w:asciiTheme="minorHAnsi" w:eastAsia="MS Mincho" w:hAnsiTheme="minorHAnsi" w:cstheme="minorHAnsi"/>
          <w:bCs/>
          <w:color w:val="000000"/>
          <w:kern w:val="1"/>
          <w:lang w:eastAsia="zh-CN" w:bidi="hi-IN"/>
        </w:rPr>
        <w:t xml:space="preserve">á por cuenta de </w:t>
      </w:r>
      <w:r w:rsidRPr="00E75586">
        <w:rPr>
          <w:rFonts w:asciiTheme="minorHAnsi" w:eastAsia="MS Mincho" w:hAnsiTheme="minorHAnsi" w:cstheme="minorHAnsi"/>
          <w:b/>
          <w:bCs/>
          <w:color w:val="000000"/>
          <w:kern w:val="1"/>
          <w:lang w:eastAsia="zh-CN" w:bidi="hi-IN"/>
        </w:rPr>
        <w:t>EL PROVEEDOR.</w:t>
      </w:r>
    </w:p>
    <w:p w14:paraId="3B881C6C" w14:textId="77777777" w:rsidR="00A905FC" w:rsidRPr="00E75586" w:rsidRDefault="00A905FC" w:rsidP="00B918BB">
      <w:pPr>
        <w:spacing w:after="0" w:line="240" w:lineRule="auto"/>
        <w:jc w:val="both"/>
        <w:outlineLvl w:val="4"/>
        <w:rPr>
          <w:rFonts w:asciiTheme="minorHAnsi" w:eastAsia="MS Mincho" w:hAnsiTheme="minorHAnsi" w:cstheme="minorHAnsi"/>
          <w:b/>
          <w:bCs/>
          <w:color w:val="000000"/>
          <w:kern w:val="1"/>
          <w:u w:val="single"/>
          <w:lang w:eastAsia="zh-CN" w:bidi="hi-IN"/>
        </w:rPr>
      </w:pPr>
    </w:p>
    <w:p w14:paraId="6FB72F3A" w14:textId="34F8F938" w:rsidR="000B0835" w:rsidRPr="00E75586" w:rsidRDefault="000B0835" w:rsidP="00B918BB">
      <w:pPr>
        <w:spacing w:after="0" w:line="240" w:lineRule="auto"/>
        <w:jc w:val="both"/>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15.</w:t>
      </w:r>
      <w:r w:rsidR="00DD0F4D" w:rsidRPr="00E75586">
        <w:rPr>
          <w:rFonts w:asciiTheme="minorHAnsi" w:eastAsia="MS Mincho" w:hAnsiTheme="minorHAnsi" w:cstheme="minorHAnsi"/>
          <w:b/>
          <w:bCs/>
          <w:color w:val="000000"/>
          <w:kern w:val="1"/>
          <w:u w:val="single"/>
          <w:lang w:eastAsia="zh-CN" w:bidi="hi-IN"/>
        </w:rPr>
        <w:t>- PROTECCION</w:t>
      </w:r>
      <w:r w:rsidRPr="00E75586">
        <w:rPr>
          <w:rFonts w:asciiTheme="minorHAnsi" w:eastAsia="MS Mincho" w:hAnsiTheme="minorHAnsi" w:cstheme="minorHAnsi"/>
          <w:b/>
          <w:bCs/>
          <w:color w:val="000000"/>
          <w:kern w:val="1"/>
          <w:u w:val="single"/>
          <w:lang w:eastAsia="zh-CN" w:bidi="hi-IN"/>
        </w:rPr>
        <w:t xml:space="preserve"> AL MEDIO AMBIENTE Y SEGURIDAD OCUPACIONAL</w:t>
      </w:r>
      <w:r w:rsidR="00914C78">
        <w:rPr>
          <w:rFonts w:asciiTheme="minorHAnsi" w:eastAsia="MS Mincho" w:hAnsiTheme="minorHAnsi" w:cstheme="minorHAnsi"/>
          <w:b/>
          <w:bCs/>
          <w:color w:val="000000"/>
          <w:kern w:val="1"/>
          <w:u w:val="single"/>
          <w:lang w:eastAsia="zh-CN" w:bidi="hi-IN"/>
        </w:rPr>
        <w:t>.</w:t>
      </w:r>
    </w:p>
    <w:p w14:paraId="619BB5A9" w14:textId="77777777" w:rsidR="000B0835" w:rsidRPr="00E75586" w:rsidRDefault="000B0835" w:rsidP="00B918BB">
      <w:pPr>
        <w:spacing w:after="0" w:line="240" w:lineRule="auto"/>
        <w:jc w:val="both"/>
        <w:outlineLvl w:val="4"/>
        <w:rPr>
          <w:rFonts w:asciiTheme="minorHAnsi" w:eastAsia="MS Mincho" w:hAnsiTheme="minorHAnsi" w:cstheme="minorHAnsi"/>
          <w:bCs/>
          <w:color w:val="000000"/>
          <w:kern w:val="1"/>
          <w:lang w:eastAsia="zh-CN" w:bidi="hi-IN"/>
        </w:rPr>
      </w:pPr>
    </w:p>
    <w:p w14:paraId="2D94FC52"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15.1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tomará las medidas necesarias para proteger al medio ambiente, tanto en el lugar de los servicios como fuera de éste, así como para limitar perjuicios y molestias a personas y propiedades resultantes de contaminación, ruido y otros derivados de sus operaciones, según aplique.</w:t>
      </w:r>
    </w:p>
    <w:p w14:paraId="47A0AD28"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7A1FA96D"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15.2 Es responsabilidad de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asegurarse que se tomen todas las precauciones en materia relacionadas con el público y la seguridad de las instalaciones y personal durante la ejecución de los servicios, así como obedecer todas las regulaciones establecidas por la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w:t>
      </w:r>
    </w:p>
    <w:p w14:paraId="2BB3A8E5"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26631B0E" w14:textId="2B4F1242"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 xml:space="preserve">15.3 Todas las personas involucradas con la ejecución de los </w:t>
      </w:r>
      <w:r w:rsidR="00DD0F4D" w:rsidRPr="00E75586">
        <w:rPr>
          <w:rFonts w:asciiTheme="minorHAnsi" w:eastAsia="MS Mincho" w:hAnsiTheme="minorHAnsi" w:cstheme="minorHAnsi"/>
          <w:bCs/>
          <w:color w:val="000000"/>
          <w:kern w:val="1"/>
          <w:lang w:eastAsia="zh-CN" w:bidi="hi-IN"/>
        </w:rPr>
        <w:t>servicios</w:t>
      </w:r>
      <w:r w:rsidRPr="00E75586">
        <w:rPr>
          <w:rFonts w:asciiTheme="minorHAnsi" w:eastAsia="MS Mincho" w:hAnsiTheme="minorHAnsi" w:cstheme="minorHAnsi"/>
          <w:bCs/>
          <w:color w:val="000000"/>
          <w:kern w:val="1"/>
          <w:lang w:eastAsia="zh-CN" w:bidi="hi-IN"/>
        </w:rPr>
        <w:t xml:space="preserve"> deberán cumplir completamente con todas las regulaciones de seguridad ocupacional, a su solo coste. No se permitirán menores en los lugares de trabajo en ningún momento. </w:t>
      </w:r>
    </w:p>
    <w:p w14:paraId="4311B4F6"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19582925" w14:textId="4E7DBB80"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16.- COMPROMISO DE FIEL EJECUCIÓN DE CONTRATO</w:t>
      </w:r>
      <w:r w:rsidR="00914C78">
        <w:rPr>
          <w:rFonts w:asciiTheme="minorHAnsi" w:eastAsia="MS Mincho" w:hAnsiTheme="minorHAnsi" w:cstheme="minorHAnsi"/>
          <w:b/>
          <w:bCs/>
          <w:color w:val="000000"/>
          <w:kern w:val="1"/>
          <w:u w:val="single"/>
          <w:lang w:eastAsia="zh-CN" w:bidi="hi-IN"/>
        </w:rPr>
        <w:t>.</w:t>
      </w:r>
    </w:p>
    <w:p w14:paraId="662F39DE"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3CCBFA27"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16.1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asumirá la responsabilidad total por la fiel ejecución del presente contrato, y por la provisión de todos los instrumentos necesarios, equipos y mano de obra necesarios para tal fin.</w:t>
      </w:r>
    </w:p>
    <w:p w14:paraId="78487159"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0E31529B" w14:textId="20E1D9DA" w:rsidR="000B0835" w:rsidRPr="00E75586" w:rsidRDefault="000B0835" w:rsidP="00B918BB">
      <w:pPr>
        <w:spacing w:after="0" w:line="240" w:lineRule="auto"/>
        <w:jc w:val="both"/>
        <w:outlineLvl w:val="4"/>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16.2 Si en cualquier momento o en el curso de la ejecución de los servicios surgiera o se </w:t>
      </w:r>
      <w:r w:rsidR="00DD0F4D" w:rsidRPr="00E75586">
        <w:rPr>
          <w:rFonts w:asciiTheme="minorHAnsi" w:eastAsia="MS Mincho" w:hAnsiTheme="minorHAnsi" w:cstheme="minorHAnsi"/>
          <w:bCs/>
          <w:color w:val="000000"/>
          <w:kern w:val="1"/>
          <w:lang w:eastAsia="zh-CN" w:bidi="hi-IN"/>
        </w:rPr>
        <w:t>presentará</w:t>
      </w:r>
      <w:r w:rsidRPr="00E75586">
        <w:rPr>
          <w:rFonts w:asciiTheme="minorHAnsi" w:eastAsia="MS Mincho" w:hAnsiTheme="minorHAnsi" w:cstheme="minorHAnsi"/>
          <w:bCs/>
          <w:color w:val="000000"/>
          <w:kern w:val="1"/>
          <w:lang w:eastAsia="zh-CN" w:bidi="hi-IN"/>
        </w:rPr>
        <w:t xml:space="preserve"> algún error o falla en la ejecución de los servicios, que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interponiendo sus buenos oficios, hubiera podido evitar, deberá, a su propio costo, rectificar dicho error a entera satisfacción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sin desmedro del resarcimiento a EDESUR por los daños y perjuicios causados.</w:t>
      </w:r>
      <w:bookmarkStart w:id="11" w:name="_Toc81963358"/>
      <w:bookmarkEnd w:id="10"/>
    </w:p>
    <w:p w14:paraId="07283D06" w14:textId="77777777" w:rsidR="00056F73" w:rsidRPr="00E75586" w:rsidRDefault="00056F73" w:rsidP="00056F73">
      <w:pPr>
        <w:spacing w:after="0" w:line="240" w:lineRule="auto"/>
        <w:jc w:val="both"/>
        <w:outlineLvl w:val="4"/>
        <w:rPr>
          <w:rFonts w:asciiTheme="minorHAnsi" w:eastAsia="MS Mincho" w:hAnsiTheme="minorHAnsi" w:cstheme="minorHAnsi"/>
          <w:b/>
          <w:bCs/>
          <w:color w:val="000000"/>
          <w:kern w:val="1"/>
          <w:u w:val="single"/>
          <w:lang w:eastAsia="zh-CN" w:bidi="hi-IN"/>
        </w:rPr>
      </w:pPr>
    </w:p>
    <w:p w14:paraId="2DB9D158" w14:textId="1A669601" w:rsidR="00056F73" w:rsidRPr="00E75586" w:rsidRDefault="00056F73" w:rsidP="00056F73">
      <w:pPr>
        <w:spacing w:after="0" w:line="240" w:lineRule="auto"/>
        <w:jc w:val="both"/>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D0D0D"/>
          <w:kern w:val="1"/>
          <w:u w:val="single"/>
          <w:lang w:val="es-MX" w:eastAsia="zh-CN" w:bidi="hi-IN"/>
        </w:rPr>
        <w:t xml:space="preserve">ARTÍCULO 17. </w:t>
      </w:r>
      <w:r w:rsidR="00DD0F4D" w:rsidRPr="00DD0F4D">
        <w:rPr>
          <w:rFonts w:asciiTheme="minorHAnsi" w:eastAsia="MS Mincho" w:hAnsiTheme="minorHAnsi" w:cstheme="minorHAnsi"/>
          <w:b/>
          <w:bCs/>
          <w:color w:val="0D0D0D"/>
          <w:kern w:val="1"/>
          <w:u w:val="single"/>
          <w:lang w:val="es-MX" w:eastAsia="zh-CN" w:bidi="hi-IN"/>
        </w:rPr>
        <w:t>GARANTÍA DE FIEL CUMPLIMIENTO</w:t>
      </w:r>
      <w:r w:rsidRPr="00E75586">
        <w:rPr>
          <w:rFonts w:asciiTheme="minorHAnsi" w:eastAsia="MS Mincho" w:hAnsiTheme="minorHAnsi" w:cstheme="minorHAnsi"/>
          <w:b/>
          <w:bCs/>
          <w:color w:val="0D0D0D"/>
          <w:kern w:val="1"/>
          <w:u w:val="single"/>
          <w:lang w:val="es-MX" w:eastAsia="zh-CN" w:bidi="hi-IN"/>
        </w:rPr>
        <w:t>.</w:t>
      </w:r>
    </w:p>
    <w:p w14:paraId="3728BFF7" w14:textId="77777777" w:rsidR="00DC2115" w:rsidRPr="00E75586" w:rsidRDefault="00DC2115" w:rsidP="00360988">
      <w:pPr>
        <w:pStyle w:val="Prrafodelista"/>
        <w:spacing w:after="0" w:line="240" w:lineRule="auto"/>
        <w:ind w:left="0"/>
        <w:jc w:val="both"/>
        <w:rPr>
          <w:rFonts w:asciiTheme="minorHAnsi" w:hAnsiTheme="minorHAnsi" w:cstheme="minorHAnsi"/>
          <w:lang w:eastAsia="es-DO"/>
        </w:rPr>
      </w:pPr>
    </w:p>
    <w:p w14:paraId="17A3F776" w14:textId="1FD8E188" w:rsidR="000B0835" w:rsidRPr="00E75586" w:rsidRDefault="00A37F8D" w:rsidP="00360988">
      <w:pPr>
        <w:pStyle w:val="Prrafodelista"/>
        <w:spacing w:after="0" w:line="240" w:lineRule="auto"/>
        <w:ind w:left="0"/>
        <w:jc w:val="both"/>
        <w:rPr>
          <w:rFonts w:asciiTheme="minorHAnsi" w:hAnsiTheme="minorHAnsi" w:cstheme="minorHAnsi"/>
          <w:snapToGrid w:val="0"/>
          <w:color w:val="000000"/>
          <w:lang w:val="es-ES_tradnl"/>
        </w:rPr>
      </w:pPr>
      <w:r w:rsidRPr="00890B59">
        <w:rPr>
          <w:rFonts w:asciiTheme="minorHAnsi" w:hAnsiTheme="minorHAnsi" w:cstheme="minorHAnsi"/>
          <w:lang w:eastAsia="es-DO"/>
        </w:rPr>
        <w:t xml:space="preserve">17.1 </w:t>
      </w:r>
      <w:r w:rsidR="003C57AF" w:rsidRPr="00890B59">
        <w:rPr>
          <w:rFonts w:asciiTheme="minorHAnsi" w:hAnsiTheme="minorHAnsi" w:cstheme="minorHAnsi"/>
          <w:lang w:eastAsia="es-DO"/>
        </w:rPr>
        <w:t xml:space="preserve">Para garantizar el fiel cumplimiento del presente Contrato, </w:t>
      </w:r>
      <w:r w:rsidR="003C57AF" w:rsidRPr="00890B59">
        <w:rPr>
          <w:rFonts w:asciiTheme="minorHAnsi" w:hAnsiTheme="minorHAnsi" w:cstheme="minorHAnsi"/>
          <w:b/>
          <w:lang w:eastAsia="es-DO"/>
        </w:rPr>
        <w:t>LA CONTRATISTA</w:t>
      </w:r>
      <w:r w:rsidR="003C57AF" w:rsidRPr="00890B59">
        <w:rPr>
          <w:rFonts w:asciiTheme="minorHAnsi" w:hAnsiTheme="minorHAnsi" w:cstheme="minorHAnsi"/>
          <w:lang w:eastAsia="es-DO"/>
        </w:rPr>
        <w:t xml:space="preserve"> </w:t>
      </w:r>
      <w:r w:rsidR="003C57AF" w:rsidRPr="00890B59">
        <w:rPr>
          <w:rFonts w:asciiTheme="minorHAnsi" w:hAnsiTheme="minorHAnsi" w:cstheme="minorHAnsi"/>
          <w:lang w:val="es-ES_tradnl"/>
        </w:rPr>
        <w:t xml:space="preserve">hace formal entrega de una Póliza de Seguro, </w:t>
      </w:r>
      <w:r w:rsidR="003C57AF" w:rsidRPr="00890B59">
        <w:rPr>
          <w:rFonts w:asciiTheme="minorHAnsi" w:eastAsia="Batang" w:hAnsiTheme="minorHAnsi" w:cstheme="minorHAnsi"/>
          <w:snapToGrid w:val="0"/>
          <w:lang w:val="es-ES_tradnl"/>
        </w:rPr>
        <w:t xml:space="preserve">marcada con el </w:t>
      </w:r>
      <w:r w:rsidR="003C57AF" w:rsidRPr="00ED110D">
        <w:rPr>
          <w:rFonts w:asciiTheme="minorHAnsi" w:eastAsia="Batang" w:hAnsiTheme="minorHAnsi" w:cstheme="minorHAnsi"/>
          <w:snapToGrid w:val="0"/>
          <w:highlight w:val="yellow"/>
          <w:lang w:val="es-ES_tradnl"/>
        </w:rPr>
        <w:t>N</w:t>
      </w:r>
      <w:r w:rsidR="00DD0F4D" w:rsidRPr="00ED110D">
        <w:rPr>
          <w:rFonts w:asciiTheme="minorHAnsi" w:eastAsia="Batang" w:hAnsiTheme="minorHAnsi" w:cstheme="minorHAnsi"/>
          <w:snapToGrid w:val="0"/>
          <w:highlight w:val="yellow"/>
          <w:lang w:val="es-ES_tradnl"/>
        </w:rPr>
        <w:t xml:space="preserve">úm. </w:t>
      </w:r>
      <w:r w:rsidR="00DD0F4D" w:rsidRPr="00ED110D">
        <w:rPr>
          <w:rFonts w:asciiTheme="minorHAnsi" w:eastAsia="Batang" w:hAnsiTheme="minorHAnsi" w:cstheme="minorHAnsi"/>
          <w:b/>
          <w:snapToGrid w:val="0"/>
          <w:highlight w:val="yellow"/>
          <w:lang w:val="es-ES_tradnl"/>
        </w:rPr>
        <w:t>_____________</w:t>
      </w:r>
      <w:r w:rsidR="003C57AF" w:rsidRPr="00ED110D">
        <w:rPr>
          <w:rFonts w:asciiTheme="minorHAnsi" w:eastAsia="Batang" w:hAnsiTheme="minorHAnsi" w:cstheme="minorHAnsi"/>
          <w:snapToGrid w:val="0"/>
          <w:highlight w:val="yellow"/>
          <w:lang w:val="es-ES_tradnl"/>
        </w:rPr>
        <w:t xml:space="preserve">, </w:t>
      </w:r>
      <w:r w:rsidR="003C57AF" w:rsidRPr="00ED110D">
        <w:rPr>
          <w:rFonts w:asciiTheme="minorHAnsi" w:hAnsiTheme="minorHAnsi" w:cstheme="minorHAnsi"/>
          <w:highlight w:val="yellow"/>
          <w:lang w:val="es-ES_tradnl"/>
        </w:rPr>
        <w:t xml:space="preserve">a favor de </w:t>
      </w:r>
      <w:r w:rsidR="003C57AF" w:rsidRPr="00ED110D">
        <w:rPr>
          <w:rFonts w:asciiTheme="minorHAnsi" w:hAnsiTheme="minorHAnsi" w:cstheme="minorHAnsi"/>
          <w:b/>
          <w:bCs/>
          <w:highlight w:val="yellow"/>
          <w:lang w:val="es-ES_tradnl"/>
        </w:rPr>
        <w:t>EDESUR,</w:t>
      </w:r>
      <w:r w:rsidR="003C57AF" w:rsidRPr="00ED110D">
        <w:rPr>
          <w:rFonts w:asciiTheme="minorHAnsi" w:eastAsia="Batang" w:hAnsiTheme="minorHAnsi" w:cstheme="minorHAnsi"/>
          <w:snapToGrid w:val="0"/>
          <w:highlight w:val="yellow"/>
          <w:lang w:val="es-ES_tradnl"/>
        </w:rPr>
        <w:t xml:space="preserve"> con una vigencia desde el día </w:t>
      </w:r>
      <w:r w:rsidR="00DD0F4D" w:rsidRPr="00ED110D">
        <w:rPr>
          <w:rFonts w:asciiTheme="minorHAnsi" w:hAnsiTheme="minorHAnsi" w:cstheme="minorHAnsi"/>
          <w:snapToGrid w:val="0"/>
          <w:color w:val="000000"/>
          <w:highlight w:val="yellow"/>
          <w:lang w:val="es-ES_tradnl"/>
        </w:rPr>
        <w:t>____________</w:t>
      </w:r>
      <w:r w:rsidR="002B7858" w:rsidRPr="00ED110D">
        <w:rPr>
          <w:rFonts w:asciiTheme="minorHAnsi" w:hAnsiTheme="minorHAnsi" w:cstheme="minorHAnsi"/>
          <w:snapToGrid w:val="0"/>
          <w:color w:val="000000"/>
          <w:highlight w:val="yellow"/>
          <w:lang w:val="es-ES_tradnl"/>
        </w:rPr>
        <w:t xml:space="preserve"> (</w:t>
      </w:r>
      <w:r w:rsidR="00DD0F4D" w:rsidRPr="00ED110D">
        <w:rPr>
          <w:rFonts w:asciiTheme="minorHAnsi" w:hAnsiTheme="minorHAnsi" w:cstheme="minorHAnsi"/>
          <w:snapToGrid w:val="0"/>
          <w:color w:val="000000"/>
          <w:highlight w:val="yellow"/>
          <w:lang w:val="es-ES_tradnl"/>
        </w:rPr>
        <w:t>______</w:t>
      </w:r>
      <w:r w:rsidR="002B7858" w:rsidRPr="00ED110D">
        <w:rPr>
          <w:rFonts w:asciiTheme="minorHAnsi" w:hAnsiTheme="minorHAnsi" w:cstheme="minorHAnsi"/>
          <w:snapToGrid w:val="0"/>
          <w:color w:val="000000"/>
          <w:highlight w:val="yellow"/>
          <w:lang w:val="es-ES_tradnl"/>
        </w:rPr>
        <w:t xml:space="preserve">) </w:t>
      </w:r>
      <w:r w:rsidR="003C57AF" w:rsidRPr="00ED110D">
        <w:rPr>
          <w:rFonts w:asciiTheme="minorHAnsi" w:hAnsiTheme="minorHAnsi" w:cstheme="minorHAnsi"/>
          <w:snapToGrid w:val="0"/>
          <w:color w:val="000000"/>
          <w:highlight w:val="yellow"/>
          <w:lang w:val="es-ES_tradnl"/>
        </w:rPr>
        <w:t xml:space="preserve">de </w:t>
      </w:r>
      <w:r w:rsidR="00DD0F4D" w:rsidRPr="00ED110D">
        <w:rPr>
          <w:rFonts w:asciiTheme="minorHAnsi" w:hAnsiTheme="minorHAnsi" w:cstheme="minorHAnsi"/>
          <w:snapToGrid w:val="0"/>
          <w:color w:val="000000"/>
          <w:highlight w:val="yellow"/>
          <w:lang w:val="es-ES_tradnl"/>
        </w:rPr>
        <w:t>_________________</w:t>
      </w:r>
      <w:r w:rsidR="002B7858" w:rsidRPr="00890B59">
        <w:rPr>
          <w:rFonts w:asciiTheme="minorHAnsi" w:hAnsiTheme="minorHAnsi" w:cstheme="minorHAnsi"/>
          <w:snapToGrid w:val="0"/>
          <w:color w:val="000000"/>
          <w:lang w:val="es-ES_tradnl"/>
        </w:rPr>
        <w:t xml:space="preserve"> del año dos mil </w:t>
      </w:r>
      <w:r w:rsidR="00DA2642">
        <w:rPr>
          <w:rFonts w:asciiTheme="minorHAnsi" w:hAnsiTheme="minorHAnsi" w:cstheme="minorHAnsi"/>
          <w:snapToGrid w:val="0"/>
          <w:color w:val="000000"/>
          <w:lang w:val="es-ES_tradnl"/>
        </w:rPr>
        <w:t xml:space="preserve">dos mil </w:t>
      </w:r>
      <w:r w:rsidR="00210964">
        <w:rPr>
          <w:rFonts w:asciiTheme="minorHAnsi" w:hAnsiTheme="minorHAnsi" w:cstheme="minorHAnsi"/>
          <w:snapToGrid w:val="0"/>
          <w:color w:val="000000"/>
          <w:lang w:val="es-ES_tradnl"/>
        </w:rPr>
        <w:t>veinticuatro</w:t>
      </w:r>
      <w:r w:rsidR="002B7858" w:rsidRPr="00890B59">
        <w:rPr>
          <w:rFonts w:asciiTheme="minorHAnsi" w:hAnsiTheme="minorHAnsi" w:cstheme="minorHAnsi"/>
          <w:snapToGrid w:val="0"/>
          <w:color w:val="000000"/>
          <w:lang w:val="es-ES_tradnl"/>
        </w:rPr>
        <w:t>(</w:t>
      </w:r>
      <w:r w:rsidR="00210964">
        <w:rPr>
          <w:rFonts w:asciiTheme="minorHAnsi" w:hAnsiTheme="minorHAnsi" w:cstheme="minorHAnsi"/>
          <w:snapToGrid w:val="0"/>
          <w:color w:val="000000"/>
          <w:lang w:val="es-ES_tradnl"/>
        </w:rPr>
        <w:t>2024</w:t>
      </w:r>
      <w:r w:rsidR="003C57AF" w:rsidRPr="00890B59">
        <w:rPr>
          <w:rFonts w:asciiTheme="minorHAnsi" w:hAnsiTheme="minorHAnsi" w:cstheme="minorHAnsi"/>
          <w:snapToGrid w:val="0"/>
          <w:color w:val="000000"/>
          <w:lang w:val="es-ES_tradnl"/>
        </w:rPr>
        <w:t xml:space="preserve">), hasta el </w:t>
      </w:r>
      <w:r w:rsidR="002B7858" w:rsidRPr="00890B59">
        <w:rPr>
          <w:rFonts w:asciiTheme="minorHAnsi" w:hAnsiTheme="minorHAnsi" w:cstheme="minorHAnsi"/>
          <w:snapToGrid w:val="0"/>
          <w:color w:val="000000"/>
          <w:lang w:val="es-ES_tradnl"/>
        </w:rPr>
        <w:t xml:space="preserve">día </w:t>
      </w:r>
      <w:r w:rsidR="00DD0F4D" w:rsidRPr="00890B59">
        <w:rPr>
          <w:rFonts w:asciiTheme="minorHAnsi" w:hAnsiTheme="minorHAnsi" w:cstheme="minorHAnsi"/>
          <w:snapToGrid w:val="0"/>
          <w:color w:val="000000"/>
          <w:lang w:val="es-ES_tradnl"/>
        </w:rPr>
        <w:t xml:space="preserve">____________ (______) de _________________ </w:t>
      </w:r>
      <w:r w:rsidR="002B7858" w:rsidRPr="00890B59">
        <w:rPr>
          <w:rFonts w:asciiTheme="minorHAnsi" w:hAnsiTheme="minorHAnsi" w:cstheme="minorHAnsi"/>
          <w:snapToGrid w:val="0"/>
          <w:color w:val="000000"/>
          <w:lang w:val="es-ES_tradnl"/>
        </w:rPr>
        <w:t xml:space="preserve"> del año dos mil dos mil </w:t>
      </w:r>
      <w:r w:rsidR="00210964">
        <w:rPr>
          <w:rFonts w:asciiTheme="minorHAnsi" w:hAnsiTheme="minorHAnsi" w:cstheme="minorHAnsi"/>
          <w:snapToGrid w:val="0"/>
          <w:color w:val="000000"/>
          <w:lang w:val="es-ES_tradnl"/>
        </w:rPr>
        <w:t>veinticuatro</w:t>
      </w:r>
      <w:r w:rsidR="002B7858" w:rsidRPr="00890B59">
        <w:rPr>
          <w:rFonts w:asciiTheme="minorHAnsi" w:hAnsiTheme="minorHAnsi" w:cstheme="minorHAnsi"/>
          <w:snapToGrid w:val="0"/>
          <w:color w:val="000000"/>
          <w:lang w:val="es-ES_tradnl"/>
        </w:rPr>
        <w:t xml:space="preserve"> (</w:t>
      </w:r>
      <w:r w:rsidR="00210964">
        <w:rPr>
          <w:rFonts w:asciiTheme="minorHAnsi" w:hAnsiTheme="minorHAnsi" w:cstheme="minorHAnsi"/>
          <w:snapToGrid w:val="0"/>
          <w:color w:val="000000"/>
          <w:lang w:val="es-ES_tradnl"/>
        </w:rPr>
        <w:t>2024</w:t>
      </w:r>
      <w:r w:rsidR="002B7858" w:rsidRPr="00890B59">
        <w:rPr>
          <w:rFonts w:asciiTheme="minorHAnsi" w:hAnsiTheme="minorHAnsi" w:cstheme="minorHAnsi"/>
          <w:snapToGrid w:val="0"/>
          <w:color w:val="000000"/>
          <w:lang w:val="es-ES_tradnl"/>
        </w:rPr>
        <w:t>)</w:t>
      </w:r>
      <w:r w:rsidR="003C57AF" w:rsidRPr="00890B59">
        <w:rPr>
          <w:rFonts w:asciiTheme="minorHAnsi" w:eastAsia="Batang" w:hAnsiTheme="minorHAnsi" w:cstheme="minorHAnsi"/>
          <w:snapToGrid w:val="0"/>
          <w:color w:val="000000"/>
          <w:lang w:val="es-ES_tradnl"/>
        </w:rPr>
        <w:t>,</w:t>
      </w:r>
      <w:r w:rsidR="003C57AF" w:rsidRPr="00890B59">
        <w:rPr>
          <w:rFonts w:asciiTheme="minorHAnsi" w:hAnsiTheme="minorHAnsi" w:cstheme="minorHAnsi"/>
          <w:lang w:val="es-ES_tradnl"/>
        </w:rPr>
        <w:t xml:space="preserve"> </w:t>
      </w:r>
      <w:r w:rsidR="003C57AF" w:rsidRPr="00890B59">
        <w:rPr>
          <w:rFonts w:asciiTheme="minorHAnsi" w:hAnsiTheme="minorHAnsi" w:cstheme="minorHAnsi"/>
          <w:snapToGrid w:val="0"/>
          <w:color w:val="000000"/>
          <w:lang w:val="es-ES_tradnl"/>
        </w:rPr>
        <w:t xml:space="preserve">por un monto ascendente a </w:t>
      </w:r>
      <w:r w:rsidR="00C4150D" w:rsidRPr="00890B59">
        <w:rPr>
          <w:rFonts w:asciiTheme="minorHAnsi" w:hAnsiTheme="minorHAnsi" w:cstheme="minorHAnsi"/>
          <w:b/>
          <w:caps/>
          <w:snapToGrid w:val="0"/>
          <w:color w:val="000000"/>
          <w:lang w:val="es-ES_tradnl"/>
        </w:rPr>
        <w:t xml:space="preserve"> </w:t>
      </w:r>
      <w:r w:rsidR="00DD0F4D" w:rsidRPr="00890B59">
        <w:rPr>
          <w:rFonts w:asciiTheme="minorHAnsi" w:hAnsiTheme="minorHAnsi" w:cstheme="minorHAnsi"/>
          <w:b/>
          <w:caps/>
          <w:snapToGrid w:val="0"/>
          <w:color w:val="000000"/>
          <w:lang w:val="es-ES_tradnl"/>
        </w:rPr>
        <w:t>___________________________</w:t>
      </w:r>
      <w:r w:rsidR="00C4150D" w:rsidRPr="00890B59">
        <w:rPr>
          <w:rFonts w:asciiTheme="minorHAnsi" w:hAnsiTheme="minorHAnsi" w:cstheme="minorHAnsi"/>
          <w:b/>
          <w:caps/>
          <w:snapToGrid w:val="0"/>
          <w:color w:val="000000"/>
          <w:lang w:val="es-ES_tradnl"/>
        </w:rPr>
        <w:t xml:space="preserve"> </w:t>
      </w:r>
      <w:r w:rsidR="00396213" w:rsidRPr="00890B59">
        <w:rPr>
          <w:rFonts w:asciiTheme="minorHAnsi" w:hAnsiTheme="minorHAnsi" w:cstheme="minorHAnsi"/>
          <w:b/>
          <w:snapToGrid w:val="0"/>
          <w:color w:val="000000"/>
          <w:lang w:val="es-ES_tradnl"/>
        </w:rPr>
        <w:t>PES</w:t>
      </w:r>
      <w:r w:rsidR="002B7858" w:rsidRPr="00890B59">
        <w:rPr>
          <w:rFonts w:asciiTheme="minorHAnsi" w:hAnsiTheme="minorHAnsi" w:cstheme="minorHAnsi"/>
          <w:b/>
          <w:snapToGrid w:val="0"/>
          <w:color w:val="000000"/>
          <w:lang w:val="es-ES_tradnl"/>
        </w:rPr>
        <w:t xml:space="preserve">OS DOMINICANOS CON </w:t>
      </w:r>
      <w:r w:rsidR="00DD0F4D" w:rsidRPr="00890B59">
        <w:rPr>
          <w:rFonts w:asciiTheme="minorHAnsi" w:hAnsiTheme="minorHAnsi" w:cstheme="minorHAnsi"/>
          <w:b/>
          <w:snapToGrid w:val="0"/>
          <w:color w:val="000000"/>
          <w:lang w:val="es-ES_tradnl"/>
        </w:rPr>
        <w:t>___</w:t>
      </w:r>
      <w:r w:rsidR="003C57AF" w:rsidRPr="00890B59">
        <w:rPr>
          <w:rFonts w:asciiTheme="minorHAnsi" w:hAnsiTheme="minorHAnsi" w:cstheme="minorHAnsi"/>
          <w:b/>
          <w:snapToGrid w:val="0"/>
          <w:color w:val="000000"/>
          <w:lang w:val="es-ES_tradnl"/>
        </w:rPr>
        <w:t>/100 (RD$</w:t>
      </w:r>
      <w:r w:rsidR="00DD0F4D" w:rsidRPr="00890B59">
        <w:rPr>
          <w:rFonts w:asciiTheme="minorHAnsi" w:hAnsiTheme="minorHAnsi" w:cstheme="minorHAnsi"/>
          <w:b/>
          <w:snapToGrid w:val="0"/>
          <w:color w:val="000000"/>
          <w:lang w:val="es-ES_tradnl"/>
        </w:rPr>
        <w:t>____________</w:t>
      </w:r>
      <w:r w:rsidR="002B7858" w:rsidRPr="00890B59">
        <w:rPr>
          <w:rFonts w:asciiTheme="minorHAnsi" w:hAnsiTheme="minorHAnsi" w:cstheme="minorHAnsi"/>
          <w:b/>
          <w:snapToGrid w:val="0"/>
          <w:color w:val="000000"/>
          <w:lang w:val="es-ES_tradnl"/>
        </w:rPr>
        <w:t>.</w:t>
      </w:r>
      <w:r w:rsidR="00DD0F4D" w:rsidRPr="00890B59">
        <w:rPr>
          <w:rFonts w:asciiTheme="minorHAnsi" w:hAnsiTheme="minorHAnsi" w:cstheme="minorHAnsi"/>
          <w:b/>
          <w:snapToGrid w:val="0"/>
          <w:color w:val="000000"/>
          <w:lang w:val="es-ES_tradnl"/>
        </w:rPr>
        <w:t>____</w:t>
      </w:r>
      <w:r w:rsidR="003C57AF" w:rsidRPr="00890B59">
        <w:rPr>
          <w:rFonts w:asciiTheme="minorHAnsi" w:hAnsiTheme="minorHAnsi" w:cstheme="minorHAnsi"/>
          <w:b/>
          <w:snapToGrid w:val="0"/>
          <w:color w:val="000000"/>
          <w:lang w:val="es-ES_tradnl"/>
        </w:rPr>
        <w:t xml:space="preserve">), </w:t>
      </w:r>
      <w:r w:rsidR="003C57AF" w:rsidRPr="00890B59">
        <w:rPr>
          <w:rFonts w:asciiTheme="minorHAnsi" w:hAnsiTheme="minorHAnsi" w:cstheme="minorHAnsi"/>
        </w:rPr>
        <w:t xml:space="preserve">equivalente </w:t>
      </w:r>
      <w:r w:rsidR="003C57AF" w:rsidRPr="00890B59">
        <w:rPr>
          <w:rFonts w:asciiTheme="minorHAnsi" w:hAnsiTheme="minorHAnsi" w:cstheme="minorHAnsi"/>
          <w:lang w:val="es-ES_tradnl"/>
        </w:rPr>
        <w:t>a</w:t>
      </w:r>
      <w:r w:rsidR="009C7ADA" w:rsidRPr="00890B59">
        <w:rPr>
          <w:rFonts w:asciiTheme="minorHAnsi" w:hAnsiTheme="minorHAnsi" w:cstheme="minorHAnsi"/>
          <w:lang w:val="es-ES_tradnl"/>
        </w:rPr>
        <w:t>l</w:t>
      </w:r>
      <w:r w:rsidR="00DD0F4D" w:rsidRPr="00890B59">
        <w:rPr>
          <w:rFonts w:asciiTheme="minorHAnsi" w:hAnsiTheme="minorHAnsi" w:cstheme="minorHAnsi"/>
          <w:lang w:val="es-ES_tradnl"/>
        </w:rPr>
        <w:t xml:space="preserve"> cuatro</w:t>
      </w:r>
      <w:r w:rsidR="009C7ADA" w:rsidRPr="00890B59">
        <w:rPr>
          <w:rFonts w:asciiTheme="minorHAnsi" w:hAnsiTheme="minorHAnsi" w:cstheme="minorHAnsi"/>
          <w:lang w:val="es-ES_tradnl"/>
        </w:rPr>
        <w:t xml:space="preserve"> por ciento (</w:t>
      </w:r>
      <w:r w:rsidR="00DD0F4D" w:rsidRPr="00890B59">
        <w:rPr>
          <w:rFonts w:asciiTheme="minorHAnsi" w:hAnsiTheme="minorHAnsi" w:cstheme="minorHAnsi"/>
          <w:lang w:val="es-ES_tradnl"/>
        </w:rPr>
        <w:t>4</w:t>
      </w:r>
      <w:r w:rsidR="003C57AF" w:rsidRPr="00890B59">
        <w:rPr>
          <w:rFonts w:asciiTheme="minorHAnsi" w:hAnsiTheme="minorHAnsi" w:cstheme="minorHAnsi"/>
          <w:lang w:val="es-ES_tradnl"/>
        </w:rPr>
        <w:t>%) del monto del contrato</w:t>
      </w:r>
      <w:r w:rsidR="003C57AF" w:rsidRPr="00890B59">
        <w:rPr>
          <w:rFonts w:asciiTheme="minorHAnsi" w:hAnsiTheme="minorHAnsi" w:cstheme="minorHAnsi"/>
          <w:snapToGrid w:val="0"/>
          <w:color w:val="000000"/>
          <w:lang w:val="es-ES_tradnl"/>
        </w:rPr>
        <w:t>,</w:t>
      </w:r>
      <w:r w:rsidR="003C57AF" w:rsidRPr="00890B59">
        <w:rPr>
          <w:rFonts w:asciiTheme="minorHAnsi" w:eastAsia="Batang" w:hAnsiTheme="minorHAnsi" w:cstheme="minorHAnsi"/>
          <w:snapToGrid w:val="0"/>
          <w:lang w:val="es-ES_tradnl"/>
        </w:rPr>
        <w:t xml:space="preserve"> </w:t>
      </w:r>
      <w:r w:rsidR="003C57AF" w:rsidRPr="00890B59">
        <w:rPr>
          <w:rFonts w:asciiTheme="minorHAnsi" w:hAnsiTheme="minorHAnsi" w:cstheme="minorHAnsi"/>
          <w:snapToGrid w:val="0"/>
          <w:color w:val="000000"/>
          <w:lang w:val="es-ES_tradnl"/>
        </w:rPr>
        <w:t>en cumplimiento de lo establecido en el Artículo 30 de la ley 340-06 sobre Compras y Contrataciones de Bienes, Servicios, Obr</w:t>
      </w:r>
      <w:r w:rsidR="009C7ADA" w:rsidRPr="00890B59">
        <w:rPr>
          <w:rFonts w:asciiTheme="minorHAnsi" w:hAnsiTheme="minorHAnsi" w:cstheme="minorHAnsi"/>
          <w:snapToGrid w:val="0"/>
          <w:color w:val="000000"/>
          <w:lang w:val="es-ES_tradnl"/>
        </w:rPr>
        <w:t>as y Concesiones y el literal (</w:t>
      </w:r>
      <w:r w:rsidR="00DD0F4D" w:rsidRPr="00890B59">
        <w:rPr>
          <w:rFonts w:asciiTheme="minorHAnsi" w:hAnsiTheme="minorHAnsi" w:cstheme="minorHAnsi"/>
          <w:snapToGrid w:val="0"/>
          <w:color w:val="000000"/>
          <w:lang w:val="es-ES_tradnl"/>
        </w:rPr>
        <w:t>b</w:t>
      </w:r>
      <w:r w:rsidR="003C57AF" w:rsidRPr="00890B59">
        <w:rPr>
          <w:rFonts w:asciiTheme="minorHAnsi" w:hAnsiTheme="minorHAnsi" w:cstheme="minorHAnsi"/>
          <w:snapToGrid w:val="0"/>
          <w:color w:val="000000"/>
          <w:lang w:val="es-ES_tradnl"/>
        </w:rPr>
        <w:t>) del artículo 112 del Reglamento número 543-12.</w:t>
      </w:r>
    </w:p>
    <w:p w14:paraId="1DE33237" w14:textId="77777777" w:rsidR="00DC2115" w:rsidRPr="00E75586" w:rsidRDefault="00DC2115" w:rsidP="00360988">
      <w:pPr>
        <w:pStyle w:val="Prrafodelista"/>
        <w:spacing w:after="0" w:line="240" w:lineRule="auto"/>
        <w:ind w:left="0"/>
        <w:jc w:val="both"/>
        <w:rPr>
          <w:rFonts w:asciiTheme="minorHAnsi" w:hAnsiTheme="minorHAnsi" w:cstheme="minorHAnsi"/>
          <w:snapToGrid w:val="0"/>
          <w:color w:val="000000"/>
          <w:lang w:val="es-ES_tradnl"/>
        </w:rPr>
      </w:pPr>
    </w:p>
    <w:p w14:paraId="5F1ABB61" w14:textId="488EF564" w:rsidR="000B0835" w:rsidRPr="00E75586" w:rsidRDefault="00056F73" w:rsidP="00914C78">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17.</w:t>
      </w:r>
      <w:r w:rsidR="00A37F8D">
        <w:rPr>
          <w:rFonts w:asciiTheme="minorHAnsi" w:eastAsia="MS Mincho" w:hAnsiTheme="minorHAnsi" w:cstheme="minorHAnsi"/>
          <w:bCs/>
          <w:color w:val="000000"/>
          <w:kern w:val="1"/>
          <w:lang w:eastAsia="zh-CN" w:bidi="hi-IN"/>
        </w:rPr>
        <w:t>2</w:t>
      </w:r>
      <w:r w:rsidR="000B0835" w:rsidRPr="00E75586">
        <w:rPr>
          <w:rFonts w:asciiTheme="minorHAnsi" w:eastAsia="MS Mincho" w:hAnsiTheme="minorHAnsi" w:cstheme="minorHAnsi"/>
          <w:b/>
          <w:bCs/>
          <w:color w:val="000000"/>
          <w:kern w:val="1"/>
          <w:lang w:eastAsia="zh-CN" w:bidi="hi-IN"/>
        </w:rPr>
        <w:t xml:space="preserve"> </w:t>
      </w:r>
      <w:r w:rsidR="000B0835" w:rsidRPr="00E75586">
        <w:rPr>
          <w:rFonts w:asciiTheme="minorHAnsi" w:eastAsia="MS Mincho" w:hAnsiTheme="minorHAnsi" w:cstheme="minorHAnsi"/>
          <w:bCs/>
          <w:color w:val="000000"/>
          <w:kern w:val="1"/>
          <w:lang w:eastAsia="zh-CN" w:bidi="hi-IN"/>
        </w:rPr>
        <w:t xml:space="preserve">Dicha garantía responderá de los daños y perjuicios que se produzcan a </w:t>
      </w:r>
      <w:r w:rsidR="000B0835" w:rsidRPr="00E75586">
        <w:rPr>
          <w:rFonts w:asciiTheme="minorHAnsi" w:eastAsia="MS Mincho" w:hAnsiTheme="minorHAnsi" w:cstheme="minorHAnsi"/>
          <w:b/>
          <w:bCs/>
          <w:color w:val="000000"/>
          <w:kern w:val="1"/>
          <w:lang w:eastAsia="zh-CN" w:bidi="hi-IN"/>
        </w:rPr>
        <w:t xml:space="preserve">EDESUR </w:t>
      </w:r>
      <w:r w:rsidR="000B0835" w:rsidRPr="00E75586">
        <w:rPr>
          <w:rFonts w:asciiTheme="minorHAnsi" w:eastAsia="MS Mincho" w:hAnsiTheme="minorHAnsi" w:cstheme="minorHAnsi"/>
          <w:bCs/>
          <w:color w:val="000000"/>
          <w:kern w:val="1"/>
          <w:lang w:eastAsia="zh-CN" w:bidi="hi-IN"/>
        </w:rPr>
        <w:t xml:space="preserve">en caso de incumplimiento, que determinará en todo caso la realización de la garantía, independientemente del resto de acciones que legalmente procedan. </w:t>
      </w:r>
    </w:p>
    <w:p w14:paraId="1F935E11" w14:textId="4D133FC5" w:rsidR="000B0835" w:rsidRPr="00E75586" w:rsidRDefault="00056F73" w:rsidP="00B918BB">
      <w:pPr>
        <w:spacing w:after="0" w:line="240" w:lineRule="auto"/>
        <w:jc w:val="both"/>
        <w:rPr>
          <w:rFonts w:asciiTheme="minorHAnsi" w:eastAsia="Times New Roman" w:hAnsiTheme="minorHAnsi" w:cstheme="minorHAnsi"/>
          <w:snapToGrid w:val="0"/>
          <w:color w:val="000000"/>
          <w:lang w:val="es-ES_tradnl"/>
        </w:rPr>
      </w:pPr>
      <w:r w:rsidRPr="00E75586">
        <w:rPr>
          <w:rFonts w:asciiTheme="minorHAnsi" w:eastAsia="Times New Roman" w:hAnsiTheme="minorHAnsi" w:cstheme="minorHAnsi"/>
          <w:snapToGrid w:val="0"/>
          <w:color w:val="000000"/>
          <w:lang w:val="es-ES_tradnl"/>
        </w:rPr>
        <w:t>17.</w:t>
      </w:r>
      <w:r w:rsidR="00A37F8D">
        <w:rPr>
          <w:rFonts w:asciiTheme="minorHAnsi" w:eastAsia="Times New Roman" w:hAnsiTheme="minorHAnsi" w:cstheme="minorHAnsi"/>
          <w:snapToGrid w:val="0"/>
          <w:color w:val="000000"/>
          <w:lang w:val="es-ES_tradnl"/>
        </w:rPr>
        <w:t>3</w:t>
      </w:r>
      <w:r w:rsidR="000B0835" w:rsidRPr="00E75586">
        <w:rPr>
          <w:rFonts w:asciiTheme="minorHAnsi" w:eastAsia="Times New Roman" w:hAnsiTheme="minorHAnsi" w:cstheme="minorHAnsi"/>
          <w:b/>
          <w:snapToGrid w:val="0"/>
          <w:color w:val="000000"/>
          <w:lang w:val="es-ES_tradnl"/>
        </w:rPr>
        <w:t xml:space="preserve"> </w:t>
      </w:r>
      <w:r w:rsidR="000B0835" w:rsidRPr="00E75586">
        <w:rPr>
          <w:rFonts w:asciiTheme="minorHAnsi" w:eastAsia="Times New Roman" w:hAnsiTheme="minorHAnsi" w:cstheme="minorHAnsi"/>
          <w:b/>
          <w:snapToGrid w:val="0"/>
          <w:lang w:val="es-ES_tradnl"/>
        </w:rPr>
        <w:t xml:space="preserve">EL PROVEEDOR </w:t>
      </w:r>
      <w:r w:rsidR="000B0835" w:rsidRPr="00E75586">
        <w:rPr>
          <w:rFonts w:asciiTheme="minorHAnsi" w:eastAsia="Times New Roman" w:hAnsiTheme="minorHAnsi" w:cstheme="minorHAnsi"/>
          <w:snapToGrid w:val="0"/>
          <w:color w:val="000000"/>
          <w:lang w:val="es-ES_tradnl"/>
        </w:rPr>
        <w:t>acepta y reconoce que esta garantía deberá permanecer vigente hasta la terminación de los servicios, y en caso de renovación del presente Contrato, deberá ser renovada de igual manera, a su solo costo.</w:t>
      </w:r>
    </w:p>
    <w:p w14:paraId="738C863E" w14:textId="77777777" w:rsidR="000B0835" w:rsidRPr="00E75586" w:rsidRDefault="000B0835" w:rsidP="00A95DC4">
      <w:pPr>
        <w:spacing w:after="0" w:line="240" w:lineRule="exact"/>
        <w:jc w:val="both"/>
        <w:rPr>
          <w:rFonts w:asciiTheme="minorHAnsi" w:eastAsia="Times New Roman" w:hAnsiTheme="minorHAnsi" w:cstheme="minorHAnsi"/>
          <w:snapToGrid w:val="0"/>
          <w:color w:val="000000"/>
          <w:lang w:val="es-ES_tradnl"/>
        </w:rPr>
      </w:pPr>
    </w:p>
    <w:p w14:paraId="7106F115" w14:textId="6091EB96" w:rsidR="000B0835" w:rsidRPr="00E75586" w:rsidRDefault="00056F73" w:rsidP="00B918BB">
      <w:pPr>
        <w:spacing w:after="0" w:line="240" w:lineRule="auto"/>
        <w:ind w:right="49"/>
        <w:jc w:val="both"/>
        <w:rPr>
          <w:rFonts w:asciiTheme="minorHAnsi" w:eastAsia="Times New Roman" w:hAnsiTheme="minorHAnsi" w:cstheme="minorHAnsi"/>
          <w:bCs/>
          <w:iCs/>
          <w:snapToGrid w:val="0"/>
          <w:color w:val="000000"/>
          <w:lang w:val="es-ES_tradnl"/>
        </w:rPr>
      </w:pPr>
      <w:r w:rsidRPr="00E75586">
        <w:rPr>
          <w:rFonts w:asciiTheme="minorHAnsi" w:eastAsia="Times New Roman" w:hAnsiTheme="minorHAnsi" w:cstheme="minorHAnsi"/>
          <w:bCs/>
          <w:iCs/>
          <w:snapToGrid w:val="0"/>
          <w:color w:val="000000"/>
          <w:lang w:val="es-ES_tradnl"/>
        </w:rPr>
        <w:t>17.</w:t>
      </w:r>
      <w:r w:rsidR="00A37F8D">
        <w:rPr>
          <w:rFonts w:asciiTheme="minorHAnsi" w:eastAsia="Times New Roman" w:hAnsiTheme="minorHAnsi" w:cstheme="minorHAnsi"/>
          <w:bCs/>
          <w:iCs/>
          <w:snapToGrid w:val="0"/>
          <w:color w:val="000000"/>
          <w:lang w:val="es-ES_tradnl"/>
        </w:rPr>
        <w:t>4</w:t>
      </w:r>
      <w:r w:rsidR="000B0835" w:rsidRPr="00E75586">
        <w:rPr>
          <w:rFonts w:asciiTheme="minorHAnsi" w:eastAsia="Times New Roman" w:hAnsiTheme="minorHAnsi" w:cstheme="minorHAnsi"/>
          <w:bCs/>
          <w:iCs/>
          <w:snapToGrid w:val="0"/>
          <w:color w:val="000000"/>
          <w:lang w:val="es-ES_tradnl"/>
        </w:rPr>
        <w:t xml:space="preserve"> </w:t>
      </w:r>
      <w:r w:rsidR="000B0835" w:rsidRPr="00E75586">
        <w:rPr>
          <w:rFonts w:asciiTheme="minorHAnsi" w:eastAsia="Times New Roman" w:hAnsiTheme="minorHAnsi" w:cstheme="minorHAnsi"/>
          <w:b/>
          <w:snapToGrid w:val="0"/>
          <w:lang w:val="es-ES_tradnl"/>
        </w:rPr>
        <w:t xml:space="preserve">EL PROVEEDOR </w:t>
      </w:r>
      <w:r w:rsidR="000B0835" w:rsidRPr="00E75586">
        <w:rPr>
          <w:rFonts w:asciiTheme="minorHAnsi" w:eastAsia="Times New Roman" w:hAnsiTheme="minorHAnsi" w:cstheme="minorHAnsi"/>
          <w:bCs/>
          <w:iCs/>
          <w:snapToGrid w:val="0"/>
          <w:color w:val="000000"/>
          <w:lang w:val="es-ES_tradnl"/>
        </w:rPr>
        <w:t>asumirá la responsabilidad total por la fiel ejecución del presente Contrato y por la provisión de todos los instrumentos necesarios para tal fin</w:t>
      </w:r>
      <w:r w:rsidR="000B0835" w:rsidRPr="00E75586">
        <w:rPr>
          <w:rFonts w:asciiTheme="minorHAnsi" w:hAnsiTheme="minorHAnsi" w:cstheme="minorHAnsi"/>
          <w:lang w:val="es-ES_tradnl"/>
        </w:rPr>
        <w:t xml:space="preserve"> </w:t>
      </w:r>
      <w:r w:rsidR="00A37F8D" w:rsidRPr="00E75586">
        <w:rPr>
          <w:rFonts w:asciiTheme="minorHAnsi" w:eastAsia="Times New Roman" w:hAnsiTheme="minorHAnsi" w:cstheme="minorHAnsi"/>
          <w:bCs/>
          <w:iCs/>
          <w:snapToGrid w:val="0"/>
          <w:color w:val="000000"/>
          <w:lang w:val="es-ES_tradnl"/>
        </w:rPr>
        <w:t>de acuerdo con el</w:t>
      </w:r>
      <w:r w:rsidR="000B0835" w:rsidRPr="00E75586">
        <w:rPr>
          <w:rFonts w:asciiTheme="minorHAnsi" w:eastAsia="Times New Roman" w:hAnsiTheme="minorHAnsi" w:cstheme="minorHAnsi"/>
          <w:bCs/>
          <w:iCs/>
          <w:snapToGrid w:val="0"/>
          <w:color w:val="000000"/>
          <w:lang w:val="es-ES_tradnl"/>
        </w:rPr>
        <w:t xml:space="preserve"> alcance establecido en el presente contrato y sus anexos.</w:t>
      </w:r>
    </w:p>
    <w:p w14:paraId="325B9682" w14:textId="77777777" w:rsidR="000B0835" w:rsidRPr="00E75586" w:rsidRDefault="000B0835" w:rsidP="00A95DC4">
      <w:pPr>
        <w:spacing w:after="0" w:line="240" w:lineRule="exact"/>
        <w:ind w:right="43"/>
        <w:jc w:val="both"/>
        <w:rPr>
          <w:rFonts w:asciiTheme="minorHAnsi" w:hAnsiTheme="minorHAnsi" w:cstheme="minorHAnsi"/>
        </w:rPr>
      </w:pPr>
    </w:p>
    <w:p w14:paraId="7EA9D802" w14:textId="2F68D9A4"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 xml:space="preserve">ARTÍCULO 18.- </w:t>
      </w:r>
      <w:bookmarkEnd w:id="11"/>
      <w:r w:rsidRPr="00E75586">
        <w:rPr>
          <w:rFonts w:asciiTheme="minorHAnsi" w:eastAsia="MS Mincho" w:hAnsiTheme="minorHAnsi" w:cstheme="minorHAnsi"/>
          <w:b/>
          <w:bCs/>
          <w:color w:val="000000"/>
          <w:kern w:val="1"/>
          <w:u w:val="single"/>
          <w:lang w:eastAsia="zh-CN" w:bidi="hi-IN"/>
        </w:rPr>
        <w:t>RESPONSABILIDAD CIVIL</w:t>
      </w:r>
      <w:r w:rsidR="00914C78">
        <w:rPr>
          <w:rFonts w:asciiTheme="minorHAnsi" w:eastAsia="MS Mincho" w:hAnsiTheme="minorHAnsi" w:cstheme="minorHAnsi"/>
          <w:b/>
          <w:bCs/>
          <w:color w:val="000000"/>
          <w:kern w:val="1"/>
          <w:u w:val="single"/>
          <w:lang w:eastAsia="zh-CN" w:bidi="hi-IN"/>
        </w:rPr>
        <w:t>.</w:t>
      </w:r>
    </w:p>
    <w:p w14:paraId="54D0BC50" w14:textId="77777777" w:rsidR="000B0835" w:rsidRPr="00E75586" w:rsidRDefault="000B0835" w:rsidP="00A95DC4">
      <w:pPr>
        <w:spacing w:after="0" w:line="240" w:lineRule="exact"/>
        <w:outlineLvl w:val="4"/>
        <w:rPr>
          <w:rFonts w:asciiTheme="minorHAnsi" w:eastAsia="MS Mincho" w:hAnsiTheme="minorHAnsi" w:cstheme="minorHAnsi"/>
          <w:bCs/>
          <w:color w:val="000000"/>
          <w:kern w:val="1"/>
          <w:lang w:eastAsia="zh-CN" w:bidi="hi-IN"/>
        </w:rPr>
      </w:pPr>
    </w:p>
    <w:p w14:paraId="66D51F01" w14:textId="6565431D" w:rsidR="00C41BE3" w:rsidRPr="00E75586" w:rsidRDefault="00C41BE3"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18.1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será el único responsable por los daños y perjuicios causados a las personas que laboren en la ejecución de los servicios pactados y por todos los daños y perjuicios que puedan causar a terceras personas y/o propiedades,</w:t>
      </w:r>
      <w:r w:rsidR="00191F65" w:rsidRPr="00E75586">
        <w:rPr>
          <w:rFonts w:asciiTheme="minorHAnsi" w:eastAsia="MS Mincho" w:hAnsiTheme="minorHAnsi" w:cstheme="minorHAnsi"/>
          <w:bCs/>
          <w:color w:val="000000"/>
          <w:kern w:val="1"/>
          <w:lang w:eastAsia="zh-CN" w:bidi="hi-IN"/>
        </w:rPr>
        <w:t xml:space="preserve"> también asumirán la totalidad de los riesgos y compromisos que se originen por los </w:t>
      </w:r>
      <w:r w:rsidR="00DD0F4D" w:rsidRPr="00E75586">
        <w:rPr>
          <w:rFonts w:asciiTheme="minorHAnsi" w:eastAsia="MS Mincho" w:hAnsiTheme="minorHAnsi" w:cstheme="minorHAnsi"/>
          <w:bCs/>
          <w:color w:val="000000"/>
          <w:kern w:val="1"/>
          <w:lang w:eastAsia="zh-CN" w:bidi="hi-IN"/>
        </w:rPr>
        <w:t>mismos, así</w:t>
      </w:r>
      <w:r w:rsidR="00191F65" w:rsidRPr="00E75586">
        <w:rPr>
          <w:rFonts w:asciiTheme="minorHAnsi" w:eastAsia="Times New Roman" w:hAnsiTheme="minorHAnsi" w:cstheme="minorHAnsi"/>
          <w:snapToGrid w:val="0"/>
          <w:color w:val="000000"/>
          <w:lang w:val="es-ES_tradnl"/>
        </w:rPr>
        <w:t xml:space="preserve"> </w:t>
      </w:r>
      <w:r w:rsidR="00A37F8D" w:rsidRPr="00E75586">
        <w:rPr>
          <w:rFonts w:asciiTheme="minorHAnsi" w:eastAsia="Times New Roman" w:hAnsiTheme="minorHAnsi" w:cstheme="minorHAnsi"/>
          <w:snapToGrid w:val="0"/>
          <w:color w:val="000000"/>
          <w:lang w:val="es-ES_tradnl"/>
        </w:rPr>
        <w:t>como por</w:t>
      </w:r>
      <w:r w:rsidR="00191F65" w:rsidRPr="00E75586">
        <w:rPr>
          <w:rFonts w:asciiTheme="minorHAnsi" w:eastAsia="Times New Roman" w:hAnsiTheme="minorHAnsi" w:cstheme="minorHAnsi"/>
          <w:snapToGrid w:val="0"/>
          <w:color w:val="000000"/>
          <w:lang w:val="es-ES_tradnl"/>
        </w:rPr>
        <w:t xml:space="preserve"> los daños que pudieran ocasionar</w:t>
      </w:r>
      <w:r w:rsidR="00563F28">
        <w:rPr>
          <w:rFonts w:asciiTheme="minorHAnsi" w:eastAsia="Times New Roman" w:hAnsiTheme="minorHAnsi" w:cstheme="minorHAnsi"/>
          <w:snapToGrid w:val="0"/>
          <w:color w:val="000000"/>
          <w:lang w:val="es-ES_tradnl"/>
        </w:rPr>
        <w:t xml:space="preserve"> el suministro de los servicios</w:t>
      </w:r>
      <w:r w:rsidRPr="00E75586">
        <w:rPr>
          <w:rFonts w:asciiTheme="minorHAnsi" w:eastAsia="MS Mincho" w:hAnsiTheme="minorHAnsi" w:cstheme="minorHAnsi"/>
          <w:bCs/>
          <w:color w:val="000000"/>
          <w:kern w:val="1"/>
          <w:lang w:eastAsia="zh-CN" w:bidi="hi-IN"/>
        </w:rPr>
        <w:t>. A tales efectos deberá prestar para la suscripción del presente contrato una Garantía Bancaria o Póliza de Seguro de Responsabilidad Civil general correspondiente, la cual ascenderá a</w:t>
      </w:r>
      <w:r w:rsidR="00563F28">
        <w:rPr>
          <w:rFonts w:asciiTheme="minorHAnsi" w:eastAsia="MS Mincho" w:hAnsiTheme="minorHAnsi" w:cstheme="minorHAnsi"/>
          <w:bCs/>
          <w:color w:val="000000"/>
          <w:kern w:val="1"/>
          <w:lang w:eastAsia="zh-CN" w:bidi="hi-IN"/>
        </w:rPr>
        <w:t xml:space="preserve"> _______________________</w:t>
      </w:r>
      <w:r w:rsidRPr="00E75586">
        <w:rPr>
          <w:rFonts w:asciiTheme="minorHAnsi" w:eastAsia="MS Mincho" w:hAnsiTheme="minorHAnsi" w:cstheme="minorHAnsi"/>
          <w:b/>
          <w:bCs/>
          <w:color w:val="000000"/>
          <w:kern w:val="1"/>
          <w:lang w:eastAsia="zh-CN" w:bidi="hi-IN"/>
        </w:rPr>
        <w:t>PESOS DOMINICANOS CON 00/100 (RD$</w:t>
      </w:r>
      <w:r w:rsidR="00563F28">
        <w:rPr>
          <w:rFonts w:asciiTheme="minorHAnsi" w:eastAsia="MS Mincho" w:hAnsiTheme="minorHAnsi" w:cstheme="minorHAnsi"/>
          <w:b/>
          <w:bCs/>
          <w:color w:val="000000"/>
          <w:kern w:val="1"/>
          <w:lang w:eastAsia="zh-CN" w:bidi="hi-IN"/>
        </w:rPr>
        <w:t>__________________</w:t>
      </w:r>
      <w:r w:rsidRPr="00E75586">
        <w:rPr>
          <w:rFonts w:asciiTheme="minorHAnsi" w:eastAsia="MS Mincho" w:hAnsiTheme="minorHAnsi" w:cstheme="minorHAnsi"/>
          <w:b/>
          <w:bCs/>
          <w:color w:val="000000"/>
          <w:kern w:val="1"/>
          <w:lang w:eastAsia="zh-CN" w:bidi="hi-IN"/>
        </w:rPr>
        <w:t>.00)</w:t>
      </w:r>
      <w:r w:rsidRPr="00E75586">
        <w:rPr>
          <w:rFonts w:asciiTheme="minorHAnsi" w:eastAsia="MS Mincho" w:hAnsiTheme="minorHAnsi" w:cstheme="minorHAnsi"/>
          <w:bCs/>
          <w:color w:val="000000"/>
          <w:kern w:val="1"/>
          <w:lang w:eastAsia="zh-CN" w:bidi="hi-IN"/>
        </w:rPr>
        <w:t xml:space="preserve">, suma ésta que no exime a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del pago de la totalidad por</w:t>
      </w:r>
      <w:r w:rsidR="009847A6" w:rsidRPr="00E75586">
        <w:rPr>
          <w:rFonts w:asciiTheme="minorHAnsi" w:eastAsia="MS Mincho" w:hAnsiTheme="minorHAnsi" w:cstheme="minorHAnsi"/>
          <w:bCs/>
          <w:color w:val="000000"/>
          <w:kern w:val="1"/>
          <w:lang w:eastAsia="zh-CN" w:bidi="hi-IN"/>
        </w:rPr>
        <w:t xml:space="preserve"> los daños que pudiere causar. </w:t>
      </w:r>
    </w:p>
    <w:p w14:paraId="19135051" w14:textId="77777777" w:rsidR="009B007D" w:rsidRPr="00E75586" w:rsidRDefault="009B007D" w:rsidP="00A95DC4">
      <w:pPr>
        <w:spacing w:after="0" w:line="240" w:lineRule="exact"/>
        <w:jc w:val="both"/>
        <w:rPr>
          <w:rFonts w:asciiTheme="minorHAnsi" w:eastAsia="MS Mincho" w:hAnsiTheme="minorHAnsi" w:cstheme="minorHAnsi"/>
          <w:bCs/>
          <w:color w:val="000000"/>
          <w:kern w:val="1"/>
          <w:lang w:eastAsia="zh-CN" w:bidi="hi-IN"/>
        </w:rPr>
      </w:pPr>
    </w:p>
    <w:p w14:paraId="14FCFCEF"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 xml:space="preserve">18.2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mantendrá 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sus agentes y empleados, libres e indemnes de y contra toda reclamación, compensación, pérdidas o gastos que surgieren o resultaren de la ejecución de los servicios, inclusive servicios profesionales provistos por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w:t>
      </w:r>
    </w:p>
    <w:p w14:paraId="48801791" w14:textId="77777777" w:rsidR="000B0835" w:rsidRPr="00E75586" w:rsidRDefault="000B0835" w:rsidP="00A95DC4">
      <w:pPr>
        <w:spacing w:after="0" w:line="240" w:lineRule="exact"/>
        <w:jc w:val="both"/>
        <w:rPr>
          <w:rFonts w:asciiTheme="minorHAnsi" w:eastAsia="MS Mincho" w:hAnsiTheme="minorHAnsi" w:cstheme="minorHAnsi"/>
          <w:bCs/>
          <w:color w:val="000000"/>
          <w:kern w:val="1"/>
          <w:lang w:eastAsia="zh-CN" w:bidi="hi-IN"/>
        </w:rPr>
      </w:pPr>
    </w:p>
    <w:p w14:paraId="7514FF19" w14:textId="77777777" w:rsidR="000B0835" w:rsidRPr="00E75586" w:rsidRDefault="000B0835" w:rsidP="00C41BE3">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18.3 Se entiende por obligaciones de indemnidad, sin carácter limitativo, a las reclamaciones, compensaciones, pérdidas o gastos, que se atribuyan a lesiones corporales, enfermedad o muerte de personas, o destrucción de la propiedad física atribuibles a </w:t>
      </w:r>
      <w:r w:rsidRPr="00E75586">
        <w:rPr>
          <w:rFonts w:asciiTheme="minorHAnsi" w:eastAsia="MS Mincho" w:hAnsiTheme="minorHAnsi" w:cstheme="minorHAnsi"/>
          <w:b/>
          <w:bCs/>
          <w:color w:val="000000"/>
          <w:kern w:val="1"/>
          <w:lang w:eastAsia="zh-CN" w:bidi="hi-IN"/>
        </w:rPr>
        <w:t>EL PROVEEDOR.</w:t>
      </w:r>
    </w:p>
    <w:p w14:paraId="418B51BA" w14:textId="77777777" w:rsidR="009847A6" w:rsidRPr="00E75586" w:rsidRDefault="009847A6" w:rsidP="00943BE5">
      <w:pPr>
        <w:spacing w:after="0" w:line="240" w:lineRule="auto"/>
        <w:jc w:val="both"/>
        <w:rPr>
          <w:rFonts w:asciiTheme="minorHAnsi" w:eastAsia="MS Mincho" w:hAnsiTheme="minorHAnsi" w:cstheme="minorHAnsi"/>
          <w:bCs/>
          <w:color w:val="000000"/>
          <w:kern w:val="1"/>
          <w:lang w:eastAsia="zh-CN" w:bidi="hi-IN"/>
        </w:rPr>
      </w:pPr>
    </w:p>
    <w:p w14:paraId="18CB18ED" w14:textId="77777777" w:rsidR="000B0835" w:rsidRPr="00E75586" w:rsidRDefault="000B0835" w:rsidP="00943BE5">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18.4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obtendrá y mantendrá un seguro para cubrir pérdidas y reclamaciones que surgieren de fallecimiento o lesión ocasionada a toda persona empleada por él, cualquier subcontratista o terceros que resulten afectados, de tal modo que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esté indemnizada.</w:t>
      </w:r>
      <w:bookmarkStart w:id="12" w:name="_Toc81963361"/>
    </w:p>
    <w:p w14:paraId="5E1A950D" w14:textId="77777777" w:rsidR="00A95DC4" w:rsidRPr="00E75586" w:rsidRDefault="00A95DC4" w:rsidP="00A95DC4">
      <w:pPr>
        <w:spacing w:after="0" w:line="240" w:lineRule="exact"/>
        <w:jc w:val="both"/>
        <w:rPr>
          <w:rFonts w:asciiTheme="minorHAnsi" w:eastAsia="MS Mincho" w:hAnsiTheme="minorHAnsi" w:cstheme="minorHAnsi"/>
          <w:bCs/>
          <w:color w:val="000000"/>
          <w:kern w:val="1"/>
          <w:lang w:eastAsia="zh-CN" w:bidi="hi-IN"/>
        </w:rPr>
      </w:pPr>
    </w:p>
    <w:p w14:paraId="3CD4FCB3" w14:textId="4714DB5E"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 xml:space="preserve">ARTÍCULO </w:t>
      </w:r>
      <w:r w:rsidR="00704486" w:rsidRPr="00E75586">
        <w:rPr>
          <w:rFonts w:asciiTheme="minorHAnsi" w:eastAsia="MS Mincho" w:hAnsiTheme="minorHAnsi" w:cstheme="minorHAnsi"/>
          <w:b/>
          <w:bCs/>
          <w:color w:val="000000"/>
          <w:kern w:val="1"/>
          <w:u w:val="single"/>
          <w:lang w:eastAsia="zh-CN" w:bidi="hi-IN"/>
        </w:rPr>
        <w:t>19</w:t>
      </w:r>
      <w:r w:rsidRPr="00E75586">
        <w:rPr>
          <w:rFonts w:asciiTheme="minorHAnsi" w:eastAsia="MS Mincho" w:hAnsiTheme="minorHAnsi" w:cstheme="minorHAnsi"/>
          <w:b/>
          <w:bCs/>
          <w:color w:val="000000"/>
          <w:kern w:val="1"/>
          <w:u w:val="single"/>
          <w:lang w:eastAsia="zh-CN" w:bidi="hi-IN"/>
        </w:rPr>
        <w:t xml:space="preserve">.- </w:t>
      </w:r>
      <w:bookmarkEnd w:id="12"/>
      <w:r w:rsidRPr="00E75586">
        <w:rPr>
          <w:rFonts w:asciiTheme="minorHAnsi" w:eastAsia="MS Mincho" w:hAnsiTheme="minorHAnsi" w:cstheme="minorHAnsi"/>
          <w:b/>
          <w:bCs/>
          <w:color w:val="000000"/>
          <w:kern w:val="1"/>
          <w:u w:val="single"/>
          <w:lang w:eastAsia="zh-CN" w:bidi="hi-IN"/>
        </w:rPr>
        <w:t>SUB-CONTRATACIONES</w:t>
      </w:r>
    </w:p>
    <w:p w14:paraId="51EF24DC" w14:textId="77777777" w:rsidR="000B0835" w:rsidRPr="00E75586" w:rsidRDefault="000B0835" w:rsidP="00A95DC4">
      <w:pPr>
        <w:spacing w:after="0" w:line="240" w:lineRule="exact"/>
        <w:outlineLvl w:val="4"/>
        <w:rPr>
          <w:rFonts w:asciiTheme="minorHAnsi" w:eastAsia="MS Mincho" w:hAnsiTheme="minorHAnsi" w:cstheme="minorHAnsi"/>
          <w:b/>
          <w:bCs/>
          <w:color w:val="000000"/>
          <w:kern w:val="1"/>
          <w:u w:val="single"/>
          <w:lang w:eastAsia="zh-CN" w:bidi="hi-IN"/>
        </w:rPr>
      </w:pPr>
    </w:p>
    <w:p w14:paraId="5E65F0D9" w14:textId="03F8C5EB" w:rsidR="000B0835" w:rsidRPr="00E75586" w:rsidRDefault="00704486" w:rsidP="00B918BB">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Cs/>
          <w:color w:val="000000"/>
          <w:kern w:val="1"/>
          <w:lang w:eastAsia="zh-CN" w:bidi="hi-IN"/>
        </w:rPr>
        <w:t>19</w:t>
      </w:r>
      <w:r w:rsidR="000B0835" w:rsidRPr="00E75586">
        <w:rPr>
          <w:rFonts w:asciiTheme="minorHAnsi" w:eastAsia="MS Mincho" w:hAnsiTheme="minorHAnsi" w:cstheme="minorHAnsi"/>
          <w:bCs/>
          <w:color w:val="000000"/>
          <w:kern w:val="1"/>
          <w:lang w:eastAsia="zh-CN" w:bidi="hi-IN"/>
        </w:rPr>
        <w:t xml:space="preserve">.1 </w:t>
      </w:r>
      <w:r w:rsidR="000B0835" w:rsidRPr="00E75586">
        <w:rPr>
          <w:rFonts w:asciiTheme="minorHAnsi" w:eastAsia="MS Mincho" w:hAnsiTheme="minorHAnsi" w:cstheme="minorHAnsi"/>
          <w:b/>
          <w:bCs/>
          <w:color w:val="000000"/>
          <w:kern w:val="1"/>
          <w:lang w:eastAsia="zh-CN" w:bidi="hi-IN"/>
        </w:rPr>
        <w:t>EL PROVEEDOR</w:t>
      </w:r>
      <w:r w:rsidR="000B0835" w:rsidRPr="00E75586">
        <w:rPr>
          <w:rFonts w:asciiTheme="minorHAnsi" w:eastAsia="MS Mincho" w:hAnsiTheme="minorHAnsi" w:cstheme="minorHAnsi"/>
          <w:bCs/>
          <w:color w:val="000000"/>
          <w:kern w:val="1"/>
          <w:lang w:eastAsia="zh-CN" w:bidi="hi-IN"/>
        </w:rPr>
        <w:t xml:space="preserve"> no podrá ceder el Contrato o cualquier parte </w:t>
      </w:r>
      <w:r w:rsidR="00A37F8D" w:rsidRPr="00E75586">
        <w:rPr>
          <w:rFonts w:asciiTheme="minorHAnsi" w:eastAsia="MS Mincho" w:hAnsiTheme="minorHAnsi" w:cstheme="minorHAnsi"/>
          <w:bCs/>
          <w:color w:val="000000"/>
          <w:kern w:val="1"/>
          <w:lang w:eastAsia="zh-CN" w:bidi="hi-IN"/>
        </w:rPr>
        <w:t>de este</w:t>
      </w:r>
      <w:r w:rsidR="000B0835" w:rsidRPr="00E75586">
        <w:rPr>
          <w:rFonts w:asciiTheme="minorHAnsi" w:eastAsia="MS Mincho" w:hAnsiTheme="minorHAnsi" w:cstheme="minorHAnsi"/>
          <w:bCs/>
          <w:color w:val="000000"/>
          <w:kern w:val="1"/>
          <w:lang w:eastAsia="zh-CN" w:bidi="hi-IN"/>
        </w:rPr>
        <w:t xml:space="preserve">, ni ningún beneficio o participación en el mismo o emergente del mismo sin el previo consentimiento por escrito de </w:t>
      </w:r>
      <w:r w:rsidR="000B0835" w:rsidRPr="00E75586">
        <w:rPr>
          <w:rFonts w:asciiTheme="minorHAnsi" w:eastAsia="MS Mincho" w:hAnsiTheme="minorHAnsi" w:cstheme="minorHAnsi"/>
          <w:b/>
          <w:bCs/>
          <w:color w:val="000000"/>
          <w:kern w:val="1"/>
          <w:lang w:eastAsia="zh-CN" w:bidi="hi-IN"/>
        </w:rPr>
        <w:t>EDESUR.</w:t>
      </w:r>
    </w:p>
    <w:p w14:paraId="73C3EBFA" w14:textId="77777777" w:rsidR="00360988" w:rsidRPr="00E75586" w:rsidRDefault="00360988" w:rsidP="00B918BB">
      <w:pPr>
        <w:spacing w:after="0" w:line="240" w:lineRule="auto"/>
        <w:jc w:val="both"/>
        <w:rPr>
          <w:rFonts w:asciiTheme="minorHAnsi" w:eastAsia="MS Mincho" w:hAnsiTheme="minorHAnsi" w:cstheme="minorHAnsi"/>
          <w:bCs/>
          <w:color w:val="000000"/>
          <w:kern w:val="1"/>
          <w:lang w:eastAsia="zh-CN" w:bidi="hi-IN"/>
        </w:rPr>
      </w:pPr>
    </w:p>
    <w:p w14:paraId="07D5A860" w14:textId="7E6C0521" w:rsidR="000B0835" w:rsidRPr="00E75586" w:rsidRDefault="00704486"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19</w:t>
      </w:r>
      <w:r w:rsidR="000B0835" w:rsidRPr="00E75586">
        <w:rPr>
          <w:rFonts w:asciiTheme="minorHAnsi" w:eastAsia="MS Mincho" w:hAnsiTheme="minorHAnsi" w:cstheme="minorHAnsi"/>
          <w:bCs/>
          <w:color w:val="000000"/>
          <w:kern w:val="1"/>
          <w:lang w:eastAsia="zh-CN" w:bidi="hi-IN"/>
        </w:rPr>
        <w:t xml:space="preserve">.2 El otorgamiento de subcontratos con el previo consentimiento escrito de </w:t>
      </w:r>
      <w:r w:rsidR="000B0835" w:rsidRPr="00E75586">
        <w:rPr>
          <w:rFonts w:asciiTheme="minorHAnsi" w:eastAsia="MS Mincho" w:hAnsiTheme="minorHAnsi" w:cstheme="minorHAnsi"/>
          <w:b/>
          <w:bCs/>
          <w:color w:val="000000"/>
          <w:kern w:val="1"/>
          <w:lang w:eastAsia="zh-CN" w:bidi="hi-IN"/>
        </w:rPr>
        <w:t>EDESUR</w:t>
      </w:r>
      <w:r w:rsidR="000B0835" w:rsidRPr="00E75586">
        <w:rPr>
          <w:rFonts w:asciiTheme="minorHAnsi" w:eastAsia="MS Mincho" w:hAnsiTheme="minorHAnsi" w:cstheme="minorHAnsi"/>
          <w:bCs/>
          <w:color w:val="000000"/>
          <w:kern w:val="1"/>
          <w:lang w:eastAsia="zh-CN" w:bidi="hi-IN"/>
        </w:rPr>
        <w:t xml:space="preserve">, no eximirá a </w:t>
      </w:r>
      <w:r w:rsidR="000B0835" w:rsidRPr="00E75586">
        <w:rPr>
          <w:rFonts w:asciiTheme="minorHAnsi" w:eastAsia="MS Mincho" w:hAnsiTheme="minorHAnsi" w:cstheme="minorHAnsi"/>
          <w:b/>
          <w:bCs/>
          <w:color w:val="000000"/>
          <w:kern w:val="1"/>
          <w:lang w:eastAsia="zh-CN" w:bidi="hi-IN"/>
        </w:rPr>
        <w:t>EL PROVEEDOR</w:t>
      </w:r>
      <w:r w:rsidR="000B0835" w:rsidRPr="00E75586">
        <w:rPr>
          <w:rFonts w:asciiTheme="minorHAnsi" w:eastAsia="MS Mincho" w:hAnsiTheme="minorHAnsi" w:cstheme="minorHAnsi"/>
          <w:bCs/>
          <w:color w:val="000000"/>
          <w:kern w:val="1"/>
          <w:lang w:eastAsia="zh-CN" w:bidi="hi-IN"/>
        </w:rPr>
        <w:t xml:space="preserve"> de ninguna responsabilidad y obligación estipulada en el presente Contrato.</w:t>
      </w:r>
    </w:p>
    <w:p w14:paraId="2AA921CD"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35826E6B" w14:textId="110DB016" w:rsidR="000B0835" w:rsidRPr="00E75586" w:rsidRDefault="00704486"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19</w:t>
      </w:r>
      <w:r w:rsidR="000B0835" w:rsidRPr="00E75586">
        <w:rPr>
          <w:rFonts w:asciiTheme="minorHAnsi" w:eastAsia="MS Mincho" w:hAnsiTheme="minorHAnsi" w:cstheme="minorHAnsi"/>
          <w:bCs/>
          <w:color w:val="000000"/>
          <w:kern w:val="1"/>
          <w:lang w:eastAsia="zh-CN" w:bidi="hi-IN"/>
        </w:rPr>
        <w:t xml:space="preserve">.3 De igual manera, queda entendido que </w:t>
      </w:r>
      <w:r w:rsidR="000B0835" w:rsidRPr="00E75586">
        <w:rPr>
          <w:rFonts w:asciiTheme="minorHAnsi" w:eastAsia="MS Mincho" w:hAnsiTheme="minorHAnsi" w:cstheme="minorHAnsi"/>
          <w:b/>
          <w:bCs/>
          <w:color w:val="000000"/>
          <w:kern w:val="1"/>
          <w:lang w:eastAsia="zh-CN" w:bidi="hi-IN"/>
        </w:rPr>
        <w:t>EL PROVEEDOR</w:t>
      </w:r>
      <w:r w:rsidR="000B0835" w:rsidRPr="00E75586">
        <w:rPr>
          <w:rFonts w:asciiTheme="minorHAnsi" w:eastAsia="MS Mincho" w:hAnsiTheme="minorHAnsi" w:cstheme="minorHAnsi"/>
          <w:bCs/>
          <w:color w:val="000000"/>
          <w:kern w:val="1"/>
          <w:lang w:eastAsia="zh-CN" w:bidi="hi-IN"/>
        </w:rPr>
        <w:t xml:space="preserve"> será también responsable de todos los actos, comisiones, defectos, negligencias, descuidos o incumplimientos del subcontratista o de sus agentes, empleados o trabajadores.</w:t>
      </w:r>
      <w:bookmarkStart w:id="13" w:name="_Toc81963364"/>
      <w:bookmarkStart w:id="14" w:name="OLE_LINK1"/>
      <w:bookmarkStart w:id="15" w:name="OLE_LINK2"/>
    </w:p>
    <w:p w14:paraId="67D2DA82" w14:textId="77777777" w:rsidR="006B42CC" w:rsidRPr="00E75586" w:rsidRDefault="006B42CC" w:rsidP="00B918BB">
      <w:pPr>
        <w:spacing w:after="0" w:line="240" w:lineRule="auto"/>
        <w:jc w:val="both"/>
        <w:rPr>
          <w:rFonts w:asciiTheme="minorHAnsi" w:eastAsia="MS Mincho" w:hAnsiTheme="minorHAnsi" w:cstheme="minorHAnsi"/>
          <w:bCs/>
          <w:color w:val="000000"/>
          <w:kern w:val="1"/>
          <w:lang w:eastAsia="zh-CN" w:bidi="hi-IN"/>
        </w:rPr>
      </w:pPr>
    </w:p>
    <w:bookmarkEnd w:id="13"/>
    <w:bookmarkEnd w:id="14"/>
    <w:bookmarkEnd w:id="15"/>
    <w:p w14:paraId="1F158CB0" w14:textId="55290173"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2</w:t>
      </w:r>
      <w:r w:rsidR="00704486" w:rsidRPr="00E75586">
        <w:rPr>
          <w:rFonts w:asciiTheme="minorHAnsi" w:eastAsia="MS Mincho" w:hAnsiTheme="minorHAnsi" w:cstheme="minorHAnsi"/>
          <w:b/>
          <w:bCs/>
          <w:color w:val="000000"/>
          <w:kern w:val="1"/>
          <w:u w:val="single"/>
          <w:lang w:eastAsia="zh-CN" w:bidi="hi-IN"/>
        </w:rPr>
        <w:t>0</w:t>
      </w:r>
      <w:r w:rsidRPr="00E75586">
        <w:rPr>
          <w:rFonts w:asciiTheme="minorHAnsi" w:eastAsia="MS Mincho" w:hAnsiTheme="minorHAnsi" w:cstheme="minorHAnsi"/>
          <w:b/>
          <w:bCs/>
          <w:color w:val="000000"/>
          <w:kern w:val="1"/>
          <w:u w:val="single"/>
          <w:lang w:eastAsia="zh-CN" w:bidi="hi-IN"/>
        </w:rPr>
        <w:t>.- NULIDADES DEL CONTRATO</w:t>
      </w:r>
    </w:p>
    <w:p w14:paraId="18C2FF27"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p>
    <w:p w14:paraId="0BC32C06" w14:textId="2129813B"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w:t>
      </w:r>
      <w:r w:rsidR="00704486" w:rsidRPr="00E75586">
        <w:rPr>
          <w:rFonts w:asciiTheme="minorHAnsi" w:eastAsia="MS Mincho" w:hAnsiTheme="minorHAnsi" w:cstheme="minorHAnsi"/>
          <w:bCs/>
          <w:color w:val="000000"/>
          <w:kern w:val="1"/>
          <w:lang w:eastAsia="zh-CN" w:bidi="hi-IN"/>
        </w:rPr>
        <w:t>0</w:t>
      </w:r>
      <w:r w:rsidRPr="00E75586">
        <w:rPr>
          <w:rFonts w:asciiTheme="minorHAnsi" w:eastAsia="MS Mincho" w:hAnsiTheme="minorHAnsi" w:cstheme="minorHAnsi"/>
          <w:bCs/>
          <w:color w:val="000000"/>
          <w:kern w:val="1"/>
          <w:lang w:eastAsia="zh-CN" w:bidi="hi-IN"/>
        </w:rPr>
        <w:t xml:space="preserve">.1 La violación del régimen de prohibiciones establecido en el artículo 14 de la ley 340-06 originará la nulidad absoluta del Contrato, sin perjuicio de otra acción que decida interponer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w:t>
      </w:r>
    </w:p>
    <w:p w14:paraId="597CA623"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1DFE8341" w14:textId="7CE39B3F"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w:t>
      </w:r>
      <w:r w:rsidR="00704486" w:rsidRPr="00E75586">
        <w:rPr>
          <w:rFonts w:asciiTheme="minorHAnsi" w:eastAsia="MS Mincho" w:hAnsiTheme="minorHAnsi" w:cstheme="minorHAnsi"/>
          <w:bCs/>
          <w:color w:val="000000"/>
          <w:kern w:val="1"/>
          <w:lang w:eastAsia="zh-CN" w:bidi="hi-IN"/>
        </w:rPr>
        <w:t>0</w:t>
      </w:r>
      <w:r w:rsidRPr="00E75586">
        <w:rPr>
          <w:rFonts w:asciiTheme="minorHAnsi" w:eastAsia="MS Mincho" w:hAnsiTheme="minorHAnsi" w:cstheme="minorHAnsi"/>
          <w:bCs/>
          <w:color w:val="000000"/>
          <w:kern w:val="1"/>
          <w:lang w:eastAsia="zh-CN" w:bidi="hi-IN"/>
        </w:rPr>
        <w:t xml:space="preserve">.2 La división del presente Contrato, con el fin de </w:t>
      </w:r>
      <w:r w:rsidR="00A37F8D" w:rsidRPr="00E75586">
        <w:rPr>
          <w:rFonts w:asciiTheme="minorHAnsi" w:eastAsia="MS Mincho" w:hAnsiTheme="minorHAnsi" w:cstheme="minorHAnsi"/>
          <w:bCs/>
          <w:color w:val="000000"/>
          <w:kern w:val="1"/>
          <w:lang w:eastAsia="zh-CN" w:bidi="hi-IN"/>
        </w:rPr>
        <w:t>evadir las</w:t>
      </w:r>
      <w:r w:rsidRPr="00E75586">
        <w:rPr>
          <w:rFonts w:asciiTheme="minorHAnsi" w:eastAsia="MS Mincho" w:hAnsiTheme="minorHAnsi" w:cstheme="minorHAnsi"/>
          <w:bCs/>
          <w:color w:val="000000"/>
          <w:kern w:val="1"/>
          <w:lang w:eastAsia="zh-CN" w:bidi="hi-IN"/>
        </w:rPr>
        <w:t xml:space="preserve"> obligaciones del Reglamento de aplicación de la ley sobre Compra y Contratación de Bienes, Servicios, Obras y Concesiones No. 543-12 y de las normas complementarias que se dicten en el marco </w:t>
      </w:r>
      <w:r w:rsidR="00A37F8D" w:rsidRPr="00E75586">
        <w:rPr>
          <w:rFonts w:asciiTheme="minorHAnsi" w:eastAsia="MS Mincho" w:hAnsiTheme="minorHAnsi" w:cstheme="minorHAnsi"/>
          <w:bCs/>
          <w:color w:val="000000"/>
          <w:kern w:val="1"/>
          <w:lang w:eastAsia="zh-CN" w:bidi="hi-IN"/>
        </w:rPr>
        <w:t>de este</w:t>
      </w:r>
      <w:r w:rsidRPr="00E75586">
        <w:rPr>
          <w:rFonts w:asciiTheme="minorHAnsi" w:eastAsia="MS Mincho" w:hAnsiTheme="minorHAnsi" w:cstheme="minorHAnsi"/>
          <w:bCs/>
          <w:color w:val="000000"/>
          <w:kern w:val="1"/>
          <w:lang w:eastAsia="zh-CN" w:bidi="hi-IN"/>
        </w:rPr>
        <w:t xml:space="preserve">, será causa de nulidad </w:t>
      </w:r>
      <w:r w:rsidR="00A37F8D" w:rsidRPr="00E75586">
        <w:rPr>
          <w:rFonts w:asciiTheme="minorHAnsi" w:eastAsia="MS Mincho" w:hAnsiTheme="minorHAnsi" w:cstheme="minorHAnsi"/>
          <w:bCs/>
          <w:color w:val="000000"/>
          <w:kern w:val="1"/>
          <w:lang w:eastAsia="zh-CN" w:bidi="hi-IN"/>
        </w:rPr>
        <w:t>de este</w:t>
      </w:r>
      <w:r w:rsidRPr="00E75586">
        <w:rPr>
          <w:rFonts w:asciiTheme="minorHAnsi" w:eastAsia="MS Mincho" w:hAnsiTheme="minorHAnsi" w:cstheme="minorHAnsi"/>
          <w:bCs/>
          <w:color w:val="000000"/>
          <w:kern w:val="1"/>
          <w:lang w:eastAsia="zh-CN" w:bidi="hi-IN"/>
        </w:rPr>
        <w:t>.</w:t>
      </w:r>
    </w:p>
    <w:p w14:paraId="47FE15BA"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7994547D" w14:textId="1282D99C"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2</w:t>
      </w:r>
      <w:r w:rsidR="0040478A" w:rsidRPr="00E75586">
        <w:rPr>
          <w:rFonts w:asciiTheme="minorHAnsi" w:eastAsia="MS Mincho" w:hAnsiTheme="minorHAnsi" w:cstheme="minorHAnsi"/>
          <w:b/>
          <w:bCs/>
          <w:color w:val="000000"/>
          <w:kern w:val="1"/>
          <w:u w:val="single"/>
          <w:lang w:eastAsia="zh-CN" w:bidi="hi-IN"/>
        </w:rPr>
        <w:t>1</w:t>
      </w:r>
      <w:r w:rsidRPr="00E75586">
        <w:rPr>
          <w:rFonts w:asciiTheme="minorHAnsi" w:eastAsia="MS Mincho" w:hAnsiTheme="minorHAnsi" w:cstheme="minorHAnsi"/>
          <w:b/>
          <w:bCs/>
          <w:color w:val="000000"/>
          <w:kern w:val="1"/>
          <w:u w:val="single"/>
          <w:lang w:eastAsia="zh-CN" w:bidi="hi-IN"/>
        </w:rPr>
        <w:t xml:space="preserve">.- ARREGLO DE CONFLICTOS </w:t>
      </w:r>
    </w:p>
    <w:p w14:paraId="4A7A2A08"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p>
    <w:p w14:paraId="4BAB6107" w14:textId="5FD8FDAA"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 xml:space="preserve">LAS </w:t>
      </w:r>
      <w:r w:rsidR="00A37F8D" w:rsidRPr="00E75586">
        <w:rPr>
          <w:rFonts w:asciiTheme="minorHAnsi" w:eastAsia="MS Mincho" w:hAnsiTheme="minorHAnsi" w:cstheme="minorHAnsi"/>
          <w:b/>
          <w:bCs/>
          <w:color w:val="000000"/>
          <w:kern w:val="1"/>
          <w:lang w:eastAsia="zh-CN" w:bidi="hi-IN"/>
        </w:rPr>
        <w:t>PARTES</w:t>
      </w:r>
      <w:r w:rsidR="00A37F8D" w:rsidRPr="00E75586">
        <w:rPr>
          <w:rFonts w:asciiTheme="minorHAnsi" w:eastAsia="MS Mincho" w:hAnsiTheme="minorHAnsi" w:cstheme="minorHAnsi"/>
          <w:bCs/>
          <w:color w:val="000000"/>
          <w:kern w:val="1"/>
          <w:lang w:eastAsia="zh-CN" w:bidi="hi-IN"/>
        </w:rPr>
        <w:t xml:space="preserve"> se</w:t>
      </w:r>
      <w:r w:rsidRPr="00E75586">
        <w:rPr>
          <w:rFonts w:asciiTheme="minorHAnsi" w:eastAsia="MS Mincho" w:hAnsiTheme="minorHAnsi" w:cstheme="minorHAnsi"/>
          <w:bCs/>
          <w:color w:val="000000"/>
          <w:kern w:val="1"/>
          <w:lang w:eastAsia="zh-CN" w:bidi="hi-IN"/>
        </w:rPr>
        <w:t xml:space="preserve"> comprometen a realizar sus mejores esfuerzos para resolver en forma amigable los conflictos o desacuerdos que pudieran surgir con relación al desarrollo del presente Contrato y su interpretación.</w:t>
      </w:r>
    </w:p>
    <w:p w14:paraId="08B62782"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p>
    <w:p w14:paraId="4F165129" w14:textId="40E3003A"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2</w:t>
      </w:r>
      <w:r w:rsidR="0040478A" w:rsidRPr="00E75586">
        <w:rPr>
          <w:rFonts w:asciiTheme="minorHAnsi" w:eastAsia="MS Mincho" w:hAnsiTheme="minorHAnsi" w:cstheme="minorHAnsi"/>
          <w:b/>
          <w:bCs/>
          <w:color w:val="000000"/>
          <w:kern w:val="1"/>
          <w:u w:val="single"/>
          <w:lang w:eastAsia="zh-CN" w:bidi="hi-IN"/>
        </w:rPr>
        <w:t>2</w:t>
      </w:r>
      <w:r w:rsidRPr="00E75586">
        <w:rPr>
          <w:rFonts w:asciiTheme="minorHAnsi" w:eastAsia="MS Mincho" w:hAnsiTheme="minorHAnsi" w:cstheme="minorHAnsi"/>
          <w:b/>
          <w:bCs/>
          <w:color w:val="000000"/>
          <w:kern w:val="1"/>
          <w:u w:val="single"/>
          <w:lang w:eastAsia="zh-CN" w:bidi="hi-IN"/>
        </w:rPr>
        <w:t>.- SOLUCIÓN DE CONTROVERSIAS</w:t>
      </w:r>
    </w:p>
    <w:p w14:paraId="26346ECF" w14:textId="77777777" w:rsidR="000B0835" w:rsidRPr="00E75586" w:rsidRDefault="000B0835" w:rsidP="00AF4250">
      <w:pPr>
        <w:spacing w:after="0" w:line="240" w:lineRule="auto"/>
        <w:ind w:hanging="708"/>
        <w:jc w:val="both"/>
        <w:rPr>
          <w:rFonts w:asciiTheme="minorHAnsi" w:eastAsia="MS Mincho" w:hAnsiTheme="minorHAnsi" w:cstheme="minorHAnsi"/>
          <w:bCs/>
          <w:color w:val="000000"/>
          <w:kern w:val="1"/>
          <w:lang w:eastAsia="zh-CN" w:bidi="hi-IN"/>
        </w:rPr>
      </w:pPr>
    </w:p>
    <w:p w14:paraId="1F6D4529" w14:textId="77777777" w:rsidR="0040478A" w:rsidRPr="00E75586" w:rsidRDefault="0040478A" w:rsidP="00AF4250">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color w:val="000000"/>
          <w:kern w:val="1"/>
          <w:lang w:eastAsia="zh-CN" w:bidi="hi-IN"/>
        </w:rPr>
        <w:t>LAS PARTES</w:t>
      </w:r>
      <w:r w:rsidRPr="00E75586">
        <w:rPr>
          <w:rFonts w:asciiTheme="minorHAnsi" w:eastAsia="MS Mincho" w:hAnsiTheme="minorHAnsi" w:cstheme="minorHAnsi"/>
          <w:bCs/>
          <w:color w:val="000000"/>
          <w:kern w:val="1"/>
          <w:lang w:eastAsia="zh-CN" w:bidi="hi-IN"/>
        </w:rPr>
        <w:t xml:space="preserve"> se comprometen a realizar sus mejores esfuerzos para resolver en forma amigable los conflictos o desacuerdos que pudieren surgir con relación al desarrollo del presente contrato y su interpretación.</w:t>
      </w:r>
    </w:p>
    <w:p w14:paraId="3E02E7DF" w14:textId="77777777" w:rsidR="0040478A" w:rsidRPr="00E75586" w:rsidRDefault="0040478A" w:rsidP="00AF4250">
      <w:pPr>
        <w:spacing w:after="0" w:line="240" w:lineRule="auto"/>
        <w:ind w:hanging="708"/>
        <w:jc w:val="both"/>
        <w:rPr>
          <w:rFonts w:asciiTheme="minorHAnsi" w:eastAsia="MS Mincho" w:hAnsiTheme="minorHAnsi" w:cstheme="minorHAnsi"/>
          <w:bCs/>
          <w:color w:val="000000"/>
          <w:kern w:val="1"/>
          <w:lang w:eastAsia="zh-CN" w:bidi="hi-IN"/>
        </w:rPr>
      </w:pPr>
    </w:p>
    <w:p w14:paraId="108635C6" w14:textId="77777777" w:rsidR="0040478A" w:rsidRPr="00E75586" w:rsidRDefault="0040478A" w:rsidP="00AF4250">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Toda disputa, controversia, diferencia o reclamación que surja como consecuencia de la ejecución o no del presente Contrato será sometida al Tribunal Superior Administrativo de la República Dominicana, conforme al procedimiento aplicable y bajo el amparo de las leyes de la República Dominicana. </w:t>
      </w:r>
    </w:p>
    <w:p w14:paraId="3F11E500"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2C8B0E96" w14:textId="26A60E60" w:rsidR="000B0835" w:rsidRPr="00E75586" w:rsidRDefault="000B0835" w:rsidP="00B918BB">
      <w:pPr>
        <w:spacing w:after="0" w:line="240" w:lineRule="auto"/>
        <w:ind w:right="4"/>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2</w:t>
      </w:r>
      <w:r w:rsidR="003E4ED3" w:rsidRPr="00E75586">
        <w:rPr>
          <w:rFonts w:asciiTheme="minorHAnsi" w:eastAsia="MS Mincho" w:hAnsiTheme="minorHAnsi" w:cstheme="minorHAnsi"/>
          <w:b/>
          <w:bCs/>
          <w:color w:val="000000"/>
          <w:kern w:val="1"/>
          <w:u w:val="single"/>
          <w:lang w:eastAsia="zh-CN" w:bidi="hi-IN"/>
        </w:rPr>
        <w:t>3</w:t>
      </w:r>
      <w:r w:rsidRPr="00E75586">
        <w:rPr>
          <w:rFonts w:asciiTheme="minorHAnsi" w:eastAsia="MS Mincho" w:hAnsiTheme="minorHAnsi" w:cstheme="minorHAnsi"/>
          <w:b/>
          <w:bCs/>
          <w:color w:val="000000"/>
          <w:kern w:val="1"/>
          <w:u w:val="single"/>
          <w:lang w:eastAsia="zh-CN" w:bidi="hi-IN"/>
        </w:rPr>
        <w:t>.- CONFIDENCIALIDAD</w:t>
      </w:r>
    </w:p>
    <w:p w14:paraId="6DBB654F"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7D791402" w14:textId="1831C260" w:rsidR="000B0835" w:rsidRDefault="000B0835" w:rsidP="00A37F8D">
      <w:pPr>
        <w:spacing w:after="0" w:line="240" w:lineRule="auto"/>
        <w:ind w:hanging="708"/>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Cs/>
          <w:color w:val="000000"/>
          <w:kern w:val="1"/>
          <w:lang w:eastAsia="zh-CN" w:bidi="hi-IN"/>
        </w:rPr>
        <w:tab/>
        <w:t>2</w:t>
      </w:r>
      <w:r w:rsidR="003E4ED3" w:rsidRPr="00E75586">
        <w:rPr>
          <w:rFonts w:asciiTheme="minorHAnsi" w:eastAsia="MS Mincho" w:hAnsiTheme="minorHAnsi" w:cstheme="minorHAnsi"/>
          <w:bCs/>
          <w:color w:val="000000"/>
          <w:kern w:val="1"/>
          <w:lang w:eastAsia="zh-CN" w:bidi="hi-IN"/>
        </w:rPr>
        <w:t>3</w:t>
      </w:r>
      <w:r w:rsidRPr="00E75586">
        <w:rPr>
          <w:rFonts w:asciiTheme="minorHAnsi" w:eastAsia="MS Mincho" w:hAnsiTheme="minorHAnsi" w:cstheme="minorHAnsi"/>
          <w:bCs/>
          <w:color w:val="000000"/>
          <w:kern w:val="1"/>
          <w:lang w:eastAsia="zh-CN" w:bidi="hi-IN"/>
        </w:rPr>
        <w:t>.1 El presente contrato tiene un carácter de estricta confidencialidad, por lo que Las Partes garantizan y procuran que tanto éstas como sus asociados, afiliados, empleados, agentes y consultores mantendrán en absoluta confidencialidad los términos y condiciones establecidos en el mismo, así como toda información, conocimiento y antecedentes de naturaleza confidencial que vayan a ser intercambiados durante la ejecución del mismo, con la sola excepción de aquellas comunicaciones que sean requeridas por la ley aplicable, y aquellas que deban ser dadas a las autoridades competentes, siempre que la parte a la cual se ordena o exige que divulgue la información haya previamente interpuesto las oposiciones u objeciones pertinentes.</w:t>
      </w:r>
    </w:p>
    <w:p w14:paraId="47FAA7CE" w14:textId="77777777" w:rsidR="00C92B19" w:rsidRPr="00E75586" w:rsidRDefault="00C92B19" w:rsidP="00A37F8D">
      <w:pPr>
        <w:spacing w:after="0" w:line="240" w:lineRule="auto"/>
        <w:ind w:hanging="708"/>
        <w:jc w:val="both"/>
        <w:rPr>
          <w:rFonts w:asciiTheme="minorHAnsi" w:eastAsia="MS Mincho" w:hAnsiTheme="minorHAnsi" w:cstheme="minorHAnsi"/>
          <w:bCs/>
          <w:color w:val="000000"/>
          <w:kern w:val="1"/>
          <w:lang w:eastAsia="zh-CN" w:bidi="hi-IN"/>
        </w:rPr>
      </w:pPr>
    </w:p>
    <w:p w14:paraId="2901998C" w14:textId="5D1FDC8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w:t>
      </w:r>
      <w:r w:rsidR="003E4ED3" w:rsidRPr="00E75586">
        <w:rPr>
          <w:rFonts w:asciiTheme="minorHAnsi" w:eastAsia="MS Mincho" w:hAnsiTheme="minorHAnsi" w:cstheme="minorHAnsi"/>
          <w:bCs/>
          <w:color w:val="000000"/>
          <w:kern w:val="1"/>
          <w:lang w:eastAsia="zh-CN" w:bidi="hi-IN"/>
        </w:rPr>
        <w:t>3</w:t>
      </w:r>
      <w:r w:rsidRPr="00E75586">
        <w:rPr>
          <w:rFonts w:asciiTheme="minorHAnsi" w:eastAsia="MS Mincho" w:hAnsiTheme="minorHAnsi" w:cstheme="minorHAnsi"/>
          <w:bCs/>
          <w:color w:val="000000"/>
          <w:kern w:val="1"/>
          <w:lang w:eastAsia="zh-CN" w:bidi="hi-IN"/>
        </w:rPr>
        <w:t>.2 El carácter de confidencialidad no aplicará a las informaciones siguientes: (I) aquellas que sean de conocimiento público antes de la suscripción del presente contrato; (II) aquellas que deban ser reveladas a las autoridades competentes, cualquiera que sea su naturaleza; y (III) aquellas suministradas a los asesores de cada una de Las Partes.</w:t>
      </w:r>
    </w:p>
    <w:p w14:paraId="3D6C5D69" w14:textId="77777777" w:rsidR="000B0835" w:rsidRPr="00E75586" w:rsidRDefault="000B0835" w:rsidP="00A95DC4">
      <w:pPr>
        <w:spacing w:after="0" w:line="240" w:lineRule="exact"/>
        <w:jc w:val="both"/>
        <w:rPr>
          <w:rFonts w:asciiTheme="minorHAnsi" w:eastAsia="MS Mincho" w:hAnsiTheme="minorHAnsi" w:cstheme="minorHAnsi"/>
          <w:bCs/>
          <w:color w:val="000000"/>
          <w:kern w:val="1"/>
          <w:lang w:eastAsia="zh-CN" w:bidi="hi-IN"/>
        </w:rPr>
      </w:pPr>
    </w:p>
    <w:p w14:paraId="01485EEA" w14:textId="2A5C13D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w:t>
      </w:r>
      <w:r w:rsidR="003E4ED3" w:rsidRPr="00E75586">
        <w:rPr>
          <w:rFonts w:asciiTheme="minorHAnsi" w:eastAsia="MS Mincho" w:hAnsiTheme="minorHAnsi" w:cstheme="minorHAnsi"/>
          <w:bCs/>
          <w:color w:val="000000"/>
          <w:kern w:val="1"/>
          <w:lang w:eastAsia="zh-CN" w:bidi="hi-IN"/>
        </w:rPr>
        <w:t>3</w:t>
      </w:r>
      <w:r w:rsidRPr="00E75586">
        <w:rPr>
          <w:rFonts w:asciiTheme="minorHAnsi" w:eastAsia="MS Mincho" w:hAnsiTheme="minorHAnsi" w:cstheme="minorHAnsi"/>
          <w:bCs/>
          <w:color w:val="000000"/>
          <w:kern w:val="1"/>
          <w:lang w:eastAsia="zh-CN" w:bidi="hi-IN"/>
        </w:rPr>
        <w:t>.3 En todo caso, y si alguna Institución Pública requiere información confidencial derivada de los términos de este contrato, la parte a quien se le ha solicitado el suministro de dicha información deberá comunicarlo inmediatamente a su contraparte, previo a divulgar la información de que se trate.</w:t>
      </w:r>
    </w:p>
    <w:p w14:paraId="506DDB59" w14:textId="77777777" w:rsidR="00503859" w:rsidRPr="00E75586" w:rsidRDefault="00503859" w:rsidP="00A95DC4">
      <w:pPr>
        <w:spacing w:after="0" w:line="240" w:lineRule="exact"/>
        <w:jc w:val="both"/>
        <w:rPr>
          <w:rFonts w:asciiTheme="minorHAnsi" w:eastAsia="MS Mincho" w:hAnsiTheme="minorHAnsi" w:cstheme="minorHAnsi"/>
          <w:bCs/>
          <w:color w:val="000000"/>
          <w:kern w:val="1"/>
          <w:lang w:eastAsia="zh-CN" w:bidi="hi-IN"/>
        </w:rPr>
      </w:pPr>
    </w:p>
    <w:p w14:paraId="2184C2D9" w14:textId="2971EF0E"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w:t>
      </w:r>
      <w:r w:rsidR="003E4ED3" w:rsidRPr="00E75586">
        <w:rPr>
          <w:rFonts w:asciiTheme="minorHAnsi" w:eastAsia="MS Mincho" w:hAnsiTheme="minorHAnsi" w:cstheme="minorHAnsi"/>
          <w:bCs/>
          <w:color w:val="000000"/>
          <w:kern w:val="1"/>
          <w:lang w:eastAsia="zh-CN" w:bidi="hi-IN"/>
        </w:rPr>
        <w:t>3</w:t>
      </w:r>
      <w:r w:rsidRPr="00E75586">
        <w:rPr>
          <w:rFonts w:asciiTheme="minorHAnsi" w:eastAsia="MS Mincho" w:hAnsiTheme="minorHAnsi" w:cstheme="minorHAnsi"/>
          <w:bCs/>
          <w:color w:val="000000"/>
          <w:kern w:val="1"/>
          <w:lang w:eastAsia="zh-CN" w:bidi="hi-IN"/>
        </w:rPr>
        <w:t>.4 La presente cláusula se mantendrá en vigor durante todo el período de vigencia del presente contrato y hasta el transcurso de un plazo de dos (2) años, contado a partir de su fecha de terminación.</w:t>
      </w:r>
    </w:p>
    <w:p w14:paraId="7D33B1C8"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43383347" w14:textId="12ECBEA9"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2</w:t>
      </w:r>
      <w:r w:rsidR="003E4ED3" w:rsidRPr="00E75586">
        <w:rPr>
          <w:rFonts w:asciiTheme="minorHAnsi" w:eastAsia="MS Mincho" w:hAnsiTheme="minorHAnsi" w:cstheme="minorHAnsi"/>
          <w:bCs/>
          <w:color w:val="000000"/>
          <w:kern w:val="1"/>
          <w:lang w:eastAsia="zh-CN" w:bidi="hi-IN"/>
        </w:rPr>
        <w:t>3</w:t>
      </w:r>
      <w:r w:rsidRPr="00E75586">
        <w:rPr>
          <w:rFonts w:asciiTheme="minorHAnsi" w:eastAsia="MS Mincho" w:hAnsiTheme="minorHAnsi" w:cstheme="minorHAnsi"/>
          <w:bCs/>
          <w:color w:val="000000"/>
          <w:kern w:val="1"/>
          <w:lang w:eastAsia="zh-CN" w:bidi="hi-IN"/>
        </w:rPr>
        <w:t>.5 La violación de lo estipulado en el presente artículo conllevará a la rescisión automática del contrato, sin perjuicio de otra acción que las leyes dominicanas pongan a disposición de la parte cuya información confidencial ha sido divulgada.</w:t>
      </w:r>
    </w:p>
    <w:p w14:paraId="5E13FABD" w14:textId="77777777" w:rsidR="00240CA5" w:rsidRPr="00E75586" w:rsidRDefault="00240CA5" w:rsidP="00B918BB">
      <w:pPr>
        <w:spacing w:after="0" w:line="240" w:lineRule="auto"/>
        <w:jc w:val="both"/>
        <w:rPr>
          <w:rFonts w:asciiTheme="minorHAnsi" w:eastAsia="MS Mincho" w:hAnsiTheme="minorHAnsi" w:cstheme="minorHAnsi"/>
          <w:b/>
          <w:bCs/>
          <w:color w:val="000000"/>
          <w:kern w:val="1"/>
          <w:u w:val="single"/>
          <w:lang w:eastAsia="zh-CN" w:bidi="hi-IN"/>
        </w:rPr>
      </w:pPr>
    </w:p>
    <w:p w14:paraId="3F871D98" w14:textId="1F5B1351"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u w:val="single"/>
          <w:lang w:eastAsia="zh-CN" w:bidi="hi-IN"/>
        </w:rPr>
        <w:t>ARTÍCULO 2</w:t>
      </w:r>
      <w:r w:rsidR="00243252" w:rsidRPr="00E75586">
        <w:rPr>
          <w:rFonts w:asciiTheme="minorHAnsi" w:eastAsia="MS Mincho" w:hAnsiTheme="minorHAnsi" w:cstheme="minorHAnsi"/>
          <w:b/>
          <w:bCs/>
          <w:color w:val="000000"/>
          <w:kern w:val="1"/>
          <w:u w:val="single"/>
          <w:lang w:eastAsia="zh-CN" w:bidi="hi-IN"/>
        </w:rPr>
        <w:t>4</w:t>
      </w:r>
      <w:r w:rsidRPr="00E75586">
        <w:rPr>
          <w:rFonts w:asciiTheme="minorHAnsi" w:eastAsia="MS Mincho" w:hAnsiTheme="minorHAnsi" w:cstheme="minorHAnsi"/>
          <w:b/>
          <w:bCs/>
          <w:color w:val="000000"/>
          <w:kern w:val="1"/>
          <w:u w:val="single"/>
          <w:lang w:eastAsia="zh-CN" w:bidi="hi-IN"/>
        </w:rPr>
        <w:t>.- NO EXCLUSIVIDAD</w:t>
      </w:r>
      <w:r w:rsidRPr="00E75586">
        <w:rPr>
          <w:rFonts w:asciiTheme="minorHAnsi" w:eastAsia="MS Mincho" w:hAnsiTheme="minorHAnsi" w:cstheme="minorHAnsi"/>
          <w:b/>
          <w:bCs/>
          <w:color w:val="000000"/>
          <w:kern w:val="1"/>
          <w:lang w:eastAsia="zh-CN" w:bidi="hi-IN"/>
        </w:rPr>
        <w:t xml:space="preserve"> </w:t>
      </w:r>
    </w:p>
    <w:p w14:paraId="3D873081"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p>
    <w:p w14:paraId="065C8801"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Es entendido y aceptado entre las partes que el presente Contrato no tiene carácter de exclusividad, por lo que las partes podrán realizar un Contrato similar, con otras personas físicas o morales.</w:t>
      </w:r>
    </w:p>
    <w:p w14:paraId="26DA3840"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p>
    <w:p w14:paraId="1CACB755" w14:textId="0400CD91"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2</w:t>
      </w:r>
      <w:r w:rsidR="00243252" w:rsidRPr="00E75586">
        <w:rPr>
          <w:rFonts w:asciiTheme="minorHAnsi" w:eastAsia="MS Mincho" w:hAnsiTheme="minorHAnsi" w:cstheme="minorHAnsi"/>
          <w:b/>
          <w:bCs/>
          <w:color w:val="000000"/>
          <w:kern w:val="1"/>
          <w:u w:val="single"/>
          <w:lang w:eastAsia="zh-CN" w:bidi="hi-IN"/>
        </w:rPr>
        <w:t>5</w:t>
      </w:r>
      <w:r w:rsidRPr="00E75586">
        <w:rPr>
          <w:rFonts w:asciiTheme="minorHAnsi" w:eastAsia="MS Mincho" w:hAnsiTheme="minorHAnsi" w:cstheme="minorHAnsi"/>
          <w:b/>
          <w:bCs/>
          <w:color w:val="000000"/>
          <w:kern w:val="1"/>
          <w:u w:val="single"/>
          <w:lang w:eastAsia="zh-CN" w:bidi="hi-IN"/>
        </w:rPr>
        <w:t>.- PROPIEDAD DE LAS INFORMACIONES</w:t>
      </w:r>
    </w:p>
    <w:p w14:paraId="290207AE"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p>
    <w:p w14:paraId="4DED62D8"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Todas las especificaciones, informes, propuestas, sugerencias y material de trabajo preparado por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durante la realización de los servicios, serán propiedad de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debiendo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entregar 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todos los documentos e informaciones, de manera inventariada, en el momento que ésta lo requiera, a más tardar a la fecha de terminación del contrato.</w:t>
      </w:r>
    </w:p>
    <w:p w14:paraId="26F5E0FF"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41C55906" w14:textId="2DDADD90" w:rsidR="000B0835" w:rsidRPr="00E75586" w:rsidRDefault="000B0835" w:rsidP="00B918BB">
      <w:pPr>
        <w:keepNext/>
        <w:spacing w:after="0" w:line="240" w:lineRule="auto"/>
        <w:outlineLvl w:val="1"/>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u w:val="single"/>
          <w:lang w:eastAsia="zh-CN" w:bidi="hi-IN"/>
        </w:rPr>
        <w:t>ARTÍCULO 2</w:t>
      </w:r>
      <w:r w:rsidR="00243252" w:rsidRPr="00E75586">
        <w:rPr>
          <w:rFonts w:asciiTheme="minorHAnsi" w:eastAsia="MS Mincho" w:hAnsiTheme="minorHAnsi" w:cstheme="minorHAnsi"/>
          <w:b/>
          <w:bCs/>
          <w:color w:val="000000"/>
          <w:kern w:val="1"/>
          <w:u w:val="single"/>
          <w:lang w:eastAsia="zh-CN" w:bidi="hi-IN"/>
        </w:rPr>
        <w:t>6</w:t>
      </w:r>
      <w:r w:rsidRPr="00E75586">
        <w:rPr>
          <w:rFonts w:asciiTheme="minorHAnsi" w:eastAsia="MS Mincho" w:hAnsiTheme="minorHAnsi" w:cstheme="minorHAnsi"/>
          <w:b/>
          <w:bCs/>
          <w:color w:val="000000"/>
          <w:kern w:val="1"/>
          <w:u w:val="single"/>
          <w:lang w:eastAsia="zh-CN" w:bidi="hi-IN"/>
        </w:rPr>
        <w:t>.- INTERPRETACION DEL CONTRATO</w:t>
      </w:r>
      <w:r w:rsidRPr="00E75586">
        <w:rPr>
          <w:rFonts w:asciiTheme="minorHAnsi" w:eastAsia="MS Mincho" w:hAnsiTheme="minorHAnsi" w:cstheme="minorHAnsi"/>
          <w:b/>
          <w:bCs/>
          <w:color w:val="000000"/>
          <w:kern w:val="1"/>
          <w:lang w:eastAsia="zh-CN" w:bidi="hi-IN"/>
        </w:rPr>
        <w:t xml:space="preserve"> </w:t>
      </w:r>
    </w:p>
    <w:p w14:paraId="4AF51279" w14:textId="77777777" w:rsidR="000B0835" w:rsidRPr="00E75586" w:rsidRDefault="000B0835" w:rsidP="00B918BB">
      <w:pPr>
        <w:keepNext/>
        <w:spacing w:after="0" w:line="240" w:lineRule="auto"/>
        <w:outlineLvl w:val="1"/>
        <w:rPr>
          <w:rFonts w:asciiTheme="minorHAnsi" w:eastAsia="MS Mincho" w:hAnsiTheme="minorHAnsi" w:cstheme="minorHAnsi"/>
          <w:b/>
          <w:bCs/>
          <w:color w:val="000000"/>
          <w:kern w:val="1"/>
          <w:lang w:eastAsia="zh-CN" w:bidi="hi-IN"/>
        </w:rPr>
      </w:pPr>
    </w:p>
    <w:p w14:paraId="36D276E3" w14:textId="77777777" w:rsidR="000B0835" w:rsidRPr="00E75586" w:rsidRDefault="000B0835" w:rsidP="00B918BB">
      <w:pPr>
        <w:keepNext/>
        <w:spacing w:after="0" w:line="240" w:lineRule="auto"/>
        <w:outlineLvl w:val="1"/>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El significado e interpretación de los términos y condiciones del presente Contrato se hará al amparo de las leyes de la República Dominicana.</w:t>
      </w:r>
    </w:p>
    <w:p w14:paraId="4327AE84"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645EE5CD" w14:textId="4072A565" w:rsidR="000B0835" w:rsidRPr="00E75586" w:rsidRDefault="000B0835"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2</w:t>
      </w:r>
      <w:r w:rsidR="00243252" w:rsidRPr="00E75586">
        <w:rPr>
          <w:rFonts w:asciiTheme="minorHAnsi" w:eastAsia="MS Mincho" w:hAnsiTheme="minorHAnsi" w:cstheme="minorHAnsi"/>
          <w:b/>
          <w:bCs/>
          <w:color w:val="000000"/>
          <w:kern w:val="1"/>
          <w:u w:val="single"/>
          <w:lang w:eastAsia="zh-CN" w:bidi="hi-IN"/>
        </w:rPr>
        <w:t>7</w:t>
      </w:r>
      <w:r w:rsidRPr="00E75586">
        <w:rPr>
          <w:rFonts w:asciiTheme="minorHAnsi" w:eastAsia="MS Mincho" w:hAnsiTheme="minorHAnsi" w:cstheme="minorHAnsi"/>
          <w:b/>
          <w:bCs/>
          <w:color w:val="000000"/>
          <w:kern w:val="1"/>
          <w:u w:val="single"/>
          <w:lang w:eastAsia="zh-CN" w:bidi="hi-IN"/>
        </w:rPr>
        <w:t>.- IDIOMA OFICIAL</w:t>
      </w:r>
    </w:p>
    <w:p w14:paraId="27A2E03C"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2E8133D1"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El presente Contrato ha sido redactado en español, que será el idioma de control para todos los asuntos relacionados con el significado e interpretación de los términos y condiciones del presente documento. Por lo tanto, todos los documentos sometidos por </w:t>
      </w: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deberán ser redactados y sometidos a </w:t>
      </w:r>
      <w:r w:rsidRPr="00E75586">
        <w:rPr>
          <w:rFonts w:asciiTheme="minorHAnsi" w:eastAsia="MS Mincho" w:hAnsiTheme="minorHAnsi" w:cstheme="minorHAnsi"/>
          <w:b/>
          <w:bCs/>
          <w:color w:val="000000"/>
          <w:kern w:val="1"/>
          <w:lang w:eastAsia="zh-CN" w:bidi="hi-IN"/>
        </w:rPr>
        <w:t>EDESUR</w:t>
      </w:r>
      <w:r w:rsidRPr="00E75586">
        <w:rPr>
          <w:rFonts w:asciiTheme="minorHAnsi" w:eastAsia="MS Mincho" w:hAnsiTheme="minorHAnsi" w:cstheme="minorHAnsi"/>
          <w:bCs/>
          <w:color w:val="000000"/>
          <w:kern w:val="1"/>
          <w:lang w:eastAsia="zh-CN" w:bidi="hi-IN"/>
        </w:rPr>
        <w:t xml:space="preserve"> en idioma español. </w:t>
      </w:r>
    </w:p>
    <w:p w14:paraId="1745B68D" w14:textId="77777777" w:rsidR="001074E0" w:rsidRPr="00E75586" w:rsidRDefault="001074E0" w:rsidP="00A95DC4">
      <w:pPr>
        <w:spacing w:after="0" w:line="240" w:lineRule="exact"/>
        <w:jc w:val="both"/>
        <w:rPr>
          <w:rFonts w:asciiTheme="minorHAnsi" w:eastAsia="MS Mincho" w:hAnsiTheme="minorHAnsi" w:cstheme="minorHAnsi"/>
          <w:b/>
          <w:bCs/>
          <w:color w:val="000000"/>
          <w:kern w:val="1"/>
          <w:u w:val="single"/>
          <w:lang w:eastAsia="zh-CN" w:bidi="hi-IN"/>
        </w:rPr>
      </w:pPr>
    </w:p>
    <w:p w14:paraId="6879092D" w14:textId="63252429"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u w:val="single"/>
          <w:lang w:eastAsia="zh-CN" w:bidi="hi-IN"/>
        </w:rPr>
        <w:t xml:space="preserve">ARTÍCULO </w:t>
      </w:r>
      <w:r w:rsidR="00243252" w:rsidRPr="00E75586">
        <w:rPr>
          <w:rFonts w:asciiTheme="minorHAnsi" w:eastAsia="MS Mincho" w:hAnsiTheme="minorHAnsi" w:cstheme="minorHAnsi"/>
          <w:b/>
          <w:bCs/>
          <w:color w:val="000000"/>
          <w:kern w:val="1"/>
          <w:u w:val="single"/>
          <w:lang w:eastAsia="zh-CN" w:bidi="hi-IN"/>
        </w:rPr>
        <w:t>28</w:t>
      </w:r>
      <w:r w:rsidRPr="00E75586">
        <w:rPr>
          <w:rFonts w:asciiTheme="minorHAnsi" w:eastAsia="MS Mincho" w:hAnsiTheme="minorHAnsi" w:cstheme="minorHAnsi"/>
          <w:b/>
          <w:bCs/>
          <w:color w:val="000000"/>
          <w:kern w:val="1"/>
          <w:u w:val="single"/>
          <w:lang w:eastAsia="zh-CN" w:bidi="hi-IN"/>
        </w:rPr>
        <w:t>.- MODIFICACIONES</w:t>
      </w:r>
      <w:r w:rsidRPr="00E75586">
        <w:rPr>
          <w:rFonts w:asciiTheme="minorHAnsi" w:eastAsia="MS Mincho" w:hAnsiTheme="minorHAnsi" w:cstheme="minorHAnsi"/>
          <w:b/>
          <w:bCs/>
          <w:color w:val="000000"/>
          <w:kern w:val="1"/>
          <w:lang w:eastAsia="zh-CN" w:bidi="hi-IN"/>
        </w:rPr>
        <w:t xml:space="preserve"> </w:t>
      </w:r>
    </w:p>
    <w:p w14:paraId="0661E7E8" w14:textId="77777777" w:rsidR="000B0835" w:rsidRPr="00E75586" w:rsidRDefault="000B0835" w:rsidP="00B918BB">
      <w:pPr>
        <w:spacing w:after="0" w:line="240" w:lineRule="auto"/>
        <w:jc w:val="both"/>
        <w:rPr>
          <w:rFonts w:asciiTheme="minorHAnsi" w:eastAsia="MS Mincho" w:hAnsiTheme="minorHAnsi" w:cstheme="minorHAnsi"/>
          <w:b/>
          <w:bCs/>
          <w:color w:val="000000"/>
          <w:kern w:val="1"/>
          <w:lang w:eastAsia="zh-CN" w:bidi="hi-IN"/>
        </w:rPr>
      </w:pPr>
    </w:p>
    <w:p w14:paraId="750A599D"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Cualquier modificación a los términos del presente contrato, deberá formalizarse mediante acuerdo escrito entre las partes, y dentro de los límites y previsiones establecidos en la Ley número 340-06, sus modificaciones y demás normativa complementaria. </w:t>
      </w:r>
    </w:p>
    <w:p w14:paraId="291CCDEE" w14:textId="77777777" w:rsidR="00E450F7" w:rsidRPr="00E75586" w:rsidRDefault="00E450F7" w:rsidP="00B918BB">
      <w:pPr>
        <w:spacing w:after="0" w:line="240" w:lineRule="auto"/>
        <w:jc w:val="both"/>
        <w:rPr>
          <w:rFonts w:asciiTheme="minorHAnsi" w:eastAsia="MS Mincho" w:hAnsiTheme="minorHAnsi" w:cstheme="minorHAnsi"/>
          <w:bCs/>
          <w:color w:val="000000"/>
          <w:kern w:val="1"/>
          <w:lang w:eastAsia="zh-CN" w:bidi="hi-IN"/>
        </w:rPr>
      </w:pPr>
    </w:p>
    <w:p w14:paraId="5114DA88" w14:textId="632D0035" w:rsidR="000B0835" w:rsidRPr="00E75586" w:rsidRDefault="000B0835" w:rsidP="00B918BB">
      <w:pPr>
        <w:spacing w:after="0" w:line="240" w:lineRule="auto"/>
        <w:outlineLvl w:val="4"/>
        <w:rPr>
          <w:rFonts w:asciiTheme="minorHAnsi" w:eastAsia="MS Mincho" w:hAnsiTheme="minorHAnsi" w:cstheme="minorHAnsi"/>
          <w:b/>
          <w:bCs/>
          <w:color w:val="000000"/>
          <w:kern w:val="1"/>
          <w:lang w:eastAsia="zh-CN" w:bidi="hi-IN"/>
        </w:rPr>
      </w:pPr>
      <w:r w:rsidRPr="00E75586">
        <w:rPr>
          <w:rFonts w:asciiTheme="minorHAnsi" w:eastAsia="MS Mincho" w:hAnsiTheme="minorHAnsi" w:cstheme="minorHAnsi"/>
          <w:b/>
          <w:bCs/>
          <w:color w:val="000000"/>
          <w:kern w:val="1"/>
          <w:u w:val="single"/>
          <w:lang w:eastAsia="zh-CN" w:bidi="hi-IN"/>
        </w:rPr>
        <w:t xml:space="preserve">ARTÍCULO </w:t>
      </w:r>
      <w:r w:rsidR="00243252" w:rsidRPr="00E75586">
        <w:rPr>
          <w:rFonts w:asciiTheme="minorHAnsi" w:eastAsia="MS Mincho" w:hAnsiTheme="minorHAnsi" w:cstheme="minorHAnsi"/>
          <w:b/>
          <w:bCs/>
          <w:color w:val="000000"/>
          <w:kern w:val="1"/>
          <w:u w:val="single"/>
          <w:lang w:eastAsia="zh-CN" w:bidi="hi-IN"/>
        </w:rPr>
        <w:t>29</w:t>
      </w:r>
      <w:r w:rsidRPr="00E75586">
        <w:rPr>
          <w:rFonts w:asciiTheme="minorHAnsi" w:eastAsia="MS Mincho" w:hAnsiTheme="minorHAnsi" w:cstheme="minorHAnsi"/>
          <w:b/>
          <w:bCs/>
          <w:color w:val="000000"/>
          <w:kern w:val="1"/>
          <w:u w:val="single"/>
          <w:lang w:eastAsia="zh-CN" w:bidi="hi-IN"/>
        </w:rPr>
        <w:t>.- LEGISLACIÓN APLICABLE</w:t>
      </w:r>
      <w:r w:rsidRPr="00E75586">
        <w:rPr>
          <w:rFonts w:asciiTheme="minorHAnsi" w:eastAsia="MS Mincho" w:hAnsiTheme="minorHAnsi" w:cstheme="minorHAnsi"/>
          <w:b/>
          <w:bCs/>
          <w:color w:val="000000"/>
          <w:kern w:val="1"/>
          <w:lang w:eastAsia="zh-CN" w:bidi="hi-IN"/>
        </w:rPr>
        <w:t xml:space="preserve"> </w:t>
      </w:r>
    </w:p>
    <w:p w14:paraId="281080A7" w14:textId="77777777" w:rsidR="000B0835" w:rsidRPr="00E75586" w:rsidRDefault="000B0835" w:rsidP="00B918BB">
      <w:pPr>
        <w:spacing w:after="0" w:line="240" w:lineRule="auto"/>
        <w:outlineLvl w:val="4"/>
        <w:rPr>
          <w:rFonts w:asciiTheme="minorHAnsi" w:eastAsia="MS Mincho" w:hAnsiTheme="minorHAnsi" w:cstheme="minorHAnsi"/>
          <w:b/>
          <w:bCs/>
          <w:color w:val="000000"/>
          <w:kern w:val="1"/>
          <w:lang w:eastAsia="zh-CN" w:bidi="hi-IN"/>
        </w:rPr>
      </w:pPr>
    </w:p>
    <w:p w14:paraId="1C245A11" w14:textId="77777777" w:rsidR="000B0835" w:rsidRPr="00E75586" w:rsidRDefault="000B0835" w:rsidP="00B918BB">
      <w:pPr>
        <w:spacing w:after="0" w:line="240" w:lineRule="auto"/>
        <w:jc w:val="both"/>
        <w:outlineLvl w:val="4"/>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EL PROVEEDOR</w:t>
      </w:r>
      <w:r w:rsidRPr="00E75586">
        <w:rPr>
          <w:rFonts w:asciiTheme="minorHAnsi" w:eastAsia="MS Mincho" w:hAnsiTheme="minorHAnsi" w:cstheme="minorHAnsi"/>
          <w:bCs/>
          <w:color w:val="000000"/>
          <w:kern w:val="1"/>
          <w:lang w:eastAsia="zh-CN" w:bidi="hi-IN"/>
        </w:rPr>
        <w:t xml:space="preserve"> realizará los servicios de conformidad con las leyes nacionales y tomará todas las medidas necesarias para asegurar que su personal técnico cumpla con las leyes vigentes en la República Dominicana.</w:t>
      </w:r>
    </w:p>
    <w:p w14:paraId="399FF805" w14:textId="77777777" w:rsidR="00C44EDB" w:rsidRPr="00E75586" w:rsidRDefault="00C44EDB" w:rsidP="00B918BB">
      <w:pPr>
        <w:spacing w:after="0" w:line="240" w:lineRule="auto"/>
        <w:jc w:val="both"/>
        <w:outlineLvl w:val="4"/>
        <w:rPr>
          <w:rFonts w:asciiTheme="minorHAnsi" w:eastAsia="MS Mincho" w:hAnsiTheme="minorHAnsi" w:cstheme="minorHAnsi"/>
          <w:bCs/>
          <w:color w:val="000000"/>
          <w:kern w:val="1"/>
          <w:lang w:eastAsia="zh-CN" w:bidi="hi-IN"/>
        </w:rPr>
      </w:pPr>
    </w:p>
    <w:p w14:paraId="48FABA59" w14:textId="22344571" w:rsidR="00C44EDB" w:rsidRPr="00E75586" w:rsidRDefault="00C44EDB" w:rsidP="00C44EDB">
      <w:pPr>
        <w:tabs>
          <w:tab w:val="left" w:pos="9355"/>
        </w:tabs>
        <w:spacing w:after="0" w:line="240" w:lineRule="auto"/>
        <w:ind w:right="-1"/>
        <w:jc w:val="both"/>
        <w:rPr>
          <w:rFonts w:asciiTheme="minorHAnsi" w:eastAsia="Times New Roman" w:hAnsiTheme="minorHAnsi" w:cstheme="minorHAnsi"/>
          <w:b/>
          <w:u w:val="single"/>
          <w:lang w:val="es-ES_tradnl"/>
        </w:rPr>
      </w:pPr>
      <w:r w:rsidRPr="00E75586">
        <w:rPr>
          <w:rFonts w:asciiTheme="minorHAnsi" w:eastAsia="Times New Roman" w:hAnsiTheme="minorHAnsi" w:cstheme="minorHAnsi"/>
          <w:b/>
          <w:u w:val="single"/>
          <w:lang w:val="es-ES_tradnl"/>
        </w:rPr>
        <w:t>ARTÍCULO 3</w:t>
      </w:r>
      <w:r w:rsidR="00243252" w:rsidRPr="00E75586">
        <w:rPr>
          <w:rFonts w:asciiTheme="minorHAnsi" w:eastAsia="Times New Roman" w:hAnsiTheme="minorHAnsi" w:cstheme="minorHAnsi"/>
          <w:b/>
          <w:u w:val="single"/>
          <w:lang w:val="es-ES_tradnl"/>
        </w:rPr>
        <w:t>0</w:t>
      </w:r>
      <w:r w:rsidRPr="00E75586">
        <w:rPr>
          <w:rFonts w:asciiTheme="minorHAnsi" w:eastAsia="Times New Roman" w:hAnsiTheme="minorHAnsi" w:cstheme="minorHAnsi"/>
          <w:b/>
          <w:u w:val="single"/>
          <w:lang w:val="es-ES_tradnl"/>
        </w:rPr>
        <w:t xml:space="preserve">. GASTOS LEGALES </w:t>
      </w:r>
    </w:p>
    <w:p w14:paraId="55CBBCB3" w14:textId="77777777" w:rsidR="00C44EDB" w:rsidRPr="00E75586" w:rsidRDefault="00C44EDB" w:rsidP="00C44EDB">
      <w:pPr>
        <w:tabs>
          <w:tab w:val="left" w:pos="9355"/>
        </w:tabs>
        <w:spacing w:after="0" w:line="160" w:lineRule="exact"/>
        <w:jc w:val="both"/>
        <w:rPr>
          <w:rFonts w:asciiTheme="minorHAnsi" w:eastAsia="Times New Roman" w:hAnsiTheme="minorHAnsi" w:cstheme="minorHAnsi"/>
          <w:b/>
          <w:u w:val="single"/>
          <w:lang w:val="es-ES_tradnl"/>
        </w:rPr>
      </w:pPr>
    </w:p>
    <w:p w14:paraId="04130D1A" w14:textId="77777777" w:rsidR="00C44EDB" w:rsidRPr="00E75586" w:rsidRDefault="00C44EDB" w:rsidP="00C44EDB">
      <w:pPr>
        <w:spacing w:after="0" w:line="240" w:lineRule="auto"/>
        <w:jc w:val="both"/>
        <w:rPr>
          <w:rFonts w:asciiTheme="minorHAnsi" w:eastAsia="Times New Roman" w:hAnsiTheme="minorHAnsi" w:cstheme="minorHAnsi"/>
          <w:snapToGrid w:val="0"/>
          <w:color w:val="0D0D0D" w:themeColor="text1" w:themeTint="F2"/>
          <w:lang w:val="es-ES_tradnl"/>
        </w:rPr>
      </w:pPr>
      <w:r w:rsidRPr="00E75586">
        <w:rPr>
          <w:rFonts w:asciiTheme="minorHAnsi" w:eastAsia="Times New Roman" w:hAnsiTheme="minorHAnsi" w:cstheme="minorHAnsi"/>
          <w:snapToGrid w:val="0"/>
          <w:color w:val="0D0D0D" w:themeColor="text1" w:themeTint="F2"/>
          <w:lang w:val="es-ES_tradnl"/>
        </w:rPr>
        <w:t xml:space="preserve">Queda convenido que todos los gastos legales, registros, impuestos, y otros gastos que deban ser pagados para la formalización y ejecución del presente Contrato, correrán por cuenta de </w:t>
      </w:r>
      <w:r w:rsidRPr="00E75586">
        <w:rPr>
          <w:rFonts w:asciiTheme="minorHAnsi" w:eastAsia="Times New Roman" w:hAnsiTheme="minorHAnsi" w:cstheme="minorHAnsi"/>
          <w:b/>
          <w:bCs/>
          <w:snapToGrid w:val="0"/>
          <w:color w:val="0D0D0D" w:themeColor="text1" w:themeTint="F2"/>
          <w:lang w:val="es-ES_tradnl"/>
        </w:rPr>
        <w:t>EL PROVEEDOR</w:t>
      </w:r>
      <w:r w:rsidRPr="00E75586">
        <w:rPr>
          <w:rFonts w:asciiTheme="minorHAnsi" w:eastAsia="Times New Roman" w:hAnsiTheme="minorHAnsi" w:cstheme="minorHAnsi"/>
          <w:snapToGrid w:val="0"/>
          <w:color w:val="0D0D0D" w:themeColor="text1" w:themeTint="F2"/>
          <w:lang w:val="es-ES_tradnl"/>
        </w:rPr>
        <w:t>, así como los honorarios del notario que intervenga en el mismo para su legalización, formalización y registro. Esto, de conformidad con la legislación nacional vigente en la materia.</w:t>
      </w:r>
    </w:p>
    <w:p w14:paraId="69EA4B66" w14:textId="77777777" w:rsidR="00C44EDB" w:rsidRPr="00E75586" w:rsidRDefault="00C44EDB" w:rsidP="00B918BB">
      <w:pPr>
        <w:spacing w:after="0" w:line="240" w:lineRule="auto"/>
        <w:jc w:val="both"/>
        <w:outlineLvl w:val="4"/>
        <w:rPr>
          <w:rFonts w:asciiTheme="minorHAnsi" w:eastAsia="MS Mincho" w:hAnsiTheme="minorHAnsi" w:cstheme="minorHAnsi"/>
          <w:bCs/>
          <w:color w:val="000000"/>
          <w:kern w:val="1"/>
          <w:lang w:eastAsia="zh-CN" w:bidi="hi-IN"/>
        </w:rPr>
      </w:pPr>
    </w:p>
    <w:p w14:paraId="5C5B87A8" w14:textId="48A40B70" w:rsidR="00C44EDB" w:rsidRPr="00E75586" w:rsidRDefault="00C44EDB" w:rsidP="00C44EDB">
      <w:pPr>
        <w:spacing w:after="0" w:line="240" w:lineRule="auto"/>
        <w:jc w:val="both"/>
        <w:rPr>
          <w:rFonts w:asciiTheme="minorHAnsi" w:eastAsia="Times New Roman" w:hAnsiTheme="minorHAnsi" w:cstheme="minorHAnsi"/>
          <w:b/>
          <w:color w:val="0D0D0D"/>
        </w:rPr>
      </w:pPr>
      <w:r w:rsidRPr="00E75586">
        <w:rPr>
          <w:rFonts w:asciiTheme="minorHAnsi" w:eastAsia="Times New Roman" w:hAnsiTheme="minorHAnsi" w:cstheme="minorHAnsi"/>
          <w:b/>
          <w:color w:val="0D0D0D"/>
          <w:u w:val="single"/>
        </w:rPr>
        <w:t>ARTÍCULO 3</w:t>
      </w:r>
      <w:r w:rsidR="00243252" w:rsidRPr="00E75586">
        <w:rPr>
          <w:rFonts w:asciiTheme="minorHAnsi" w:eastAsia="Times New Roman" w:hAnsiTheme="minorHAnsi" w:cstheme="minorHAnsi"/>
          <w:b/>
          <w:color w:val="0D0D0D"/>
          <w:u w:val="single"/>
        </w:rPr>
        <w:t>1</w:t>
      </w:r>
      <w:r w:rsidRPr="00E75586">
        <w:rPr>
          <w:rFonts w:asciiTheme="minorHAnsi" w:eastAsia="Times New Roman" w:hAnsiTheme="minorHAnsi" w:cstheme="minorHAnsi"/>
          <w:b/>
          <w:color w:val="0D0D0D"/>
          <w:u w:val="single"/>
        </w:rPr>
        <w:t>. ANTISOBORNO</w:t>
      </w:r>
      <w:r w:rsidRPr="00E75586">
        <w:rPr>
          <w:rFonts w:asciiTheme="minorHAnsi" w:eastAsia="Times New Roman" w:hAnsiTheme="minorHAnsi" w:cstheme="minorHAnsi"/>
          <w:b/>
          <w:color w:val="0D0D0D"/>
        </w:rPr>
        <w:t xml:space="preserve"> </w:t>
      </w:r>
    </w:p>
    <w:p w14:paraId="3E701EAF" w14:textId="77777777" w:rsidR="00C44EDB" w:rsidRPr="00E75586" w:rsidRDefault="00C44EDB" w:rsidP="00C44EDB">
      <w:pPr>
        <w:spacing w:after="0" w:line="240" w:lineRule="auto"/>
        <w:jc w:val="both"/>
        <w:rPr>
          <w:rFonts w:asciiTheme="minorHAnsi" w:eastAsia="Times New Roman" w:hAnsiTheme="minorHAnsi" w:cstheme="minorHAnsi"/>
          <w:color w:val="0D0D0D"/>
        </w:rPr>
      </w:pPr>
    </w:p>
    <w:p w14:paraId="6E55F391" w14:textId="5857A5DF" w:rsidR="00C44EDB" w:rsidRPr="00E75586" w:rsidRDefault="00C44EDB" w:rsidP="00C44EDB">
      <w:pPr>
        <w:spacing w:after="0" w:line="240" w:lineRule="auto"/>
        <w:jc w:val="both"/>
        <w:rPr>
          <w:rFonts w:asciiTheme="minorHAnsi" w:eastAsia="Times New Roman" w:hAnsiTheme="minorHAnsi" w:cstheme="minorHAnsi"/>
          <w:bCs/>
          <w:color w:val="0D0D0D"/>
        </w:rPr>
      </w:pPr>
      <w:r w:rsidRPr="00E75586">
        <w:rPr>
          <w:rFonts w:asciiTheme="minorHAnsi" w:eastAsia="Times New Roman" w:hAnsiTheme="minorHAnsi" w:cstheme="minorHAnsi"/>
          <w:color w:val="0D0D0D"/>
        </w:rPr>
        <w:t>3</w:t>
      </w:r>
      <w:r w:rsidR="00243252" w:rsidRPr="00E75586">
        <w:rPr>
          <w:rFonts w:asciiTheme="minorHAnsi" w:eastAsia="Times New Roman" w:hAnsiTheme="minorHAnsi" w:cstheme="minorHAnsi"/>
          <w:color w:val="0D0D0D"/>
        </w:rPr>
        <w:t>1</w:t>
      </w:r>
      <w:r w:rsidRPr="00E75586">
        <w:rPr>
          <w:rFonts w:asciiTheme="minorHAnsi" w:eastAsia="Times New Roman" w:hAnsiTheme="minorHAnsi" w:cstheme="minorHAnsi"/>
          <w:color w:val="0D0D0D"/>
        </w:rPr>
        <w:t xml:space="preserve">.1 </w:t>
      </w:r>
      <w:r w:rsidRPr="00E75586">
        <w:rPr>
          <w:rFonts w:asciiTheme="minorHAnsi" w:eastAsia="Times New Roman" w:hAnsiTheme="minorHAnsi" w:cstheme="minorHAnsi"/>
          <w:b/>
          <w:color w:val="0D0D0D"/>
        </w:rPr>
        <w:t xml:space="preserve">LAS PARTES </w:t>
      </w:r>
      <w:r w:rsidRPr="00E75586">
        <w:rPr>
          <w:rFonts w:asciiTheme="minorHAnsi" w:eastAsia="Times New Roman" w:hAnsiTheme="minorHAnsi" w:cstheme="minorHAnsi"/>
          <w:color w:val="0D0D0D"/>
        </w:rPr>
        <w:t xml:space="preserve">aceptan que durante la ejecución el presente Contrato, realizaran actividades comerciales con los más altos estándares éticos y morales, comprometiéndose a no cometer ningún tipo de acción fraudulenta, de conformidad a lo establecido en la política antisoborno de </w:t>
      </w:r>
      <w:r w:rsidRPr="00E75586">
        <w:rPr>
          <w:rFonts w:asciiTheme="minorHAnsi" w:eastAsia="Times New Roman" w:hAnsiTheme="minorHAnsi" w:cstheme="minorHAnsi"/>
          <w:b/>
          <w:color w:val="0D0D0D"/>
        </w:rPr>
        <w:t xml:space="preserve">EDESUR </w:t>
      </w:r>
      <w:r w:rsidRPr="00E75586">
        <w:rPr>
          <w:rFonts w:asciiTheme="minorHAnsi" w:eastAsia="Times New Roman" w:hAnsiTheme="minorHAnsi" w:cstheme="minorHAnsi"/>
          <w:bCs/>
          <w:color w:val="0D0D0D"/>
        </w:rPr>
        <w:t xml:space="preserve">y su manual de cumplimiento, la cual es vinculante al presente Contrato, lo que reconocen y aceptan </w:t>
      </w:r>
      <w:r w:rsidRPr="00E75586">
        <w:rPr>
          <w:rFonts w:asciiTheme="minorHAnsi" w:eastAsia="Times New Roman" w:hAnsiTheme="minorHAnsi" w:cstheme="minorHAnsi"/>
          <w:b/>
          <w:color w:val="0D0D0D"/>
        </w:rPr>
        <w:t>LAS PARTES</w:t>
      </w:r>
      <w:r w:rsidRPr="00E75586">
        <w:rPr>
          <w:rFonts w:asciiTheme="minorHAnsi" w:eastAsia="Times New Roman" w:hAnsiTheme="minorHAnsi" w:cstheme="minorHAnsi"/>
          <w:bCs/>
          <w:color w:val="0D0D0D"/>
        </w:rPr>
        <w:t>.</w:t>
      </w:r>
    </w:p>
    <w:p w14:paraId="726DF344" w14:textId="77777777" w:rsidR="00C44EDB" w:rsidRPr="00E75586" w:rsidRDefault="00C44EDB" w:rsidP="00C44EDB">
      <w:pPr>
        <w:spacing w:after="0" w:line="240" w:lineRule="auto"/>
        <w:jc w:val="both"/>
        <w:rPr>
          <w:rFonts w:asciiTheme="minorHAnsi" w:eastAsia="Times New Roman" w:hAnsiTheme="minorHAnsi" w:cstheme="minorHAnsi"/>
          <w:bCs/>
          <w:color w:val="0D0D0D"/>
        </w:rPr>
      </w:pPr>
    </w:p>
    <w:p w14:paraId="7F1A5FA0" w14:textId="77777777" w:rsidR="00C44EDB" w:rsidRPr="00E75586" w:rsidRDefault="00C44EDB" w:rsidP="00C44EDB">
      <w:pPr>
        <w:spacing w:after="0" w:line="240" w:lineRule="auto"/>
        <w:jc w:val="both"/>
        <w:rPr>
          <w:rFonts w:asciiTheme="minorHAnsi" w:eastAsia="Times New Roman" w:hAnsiTheme="minorHAnsi" w:cstheme="minorHAnsi"/>
          <w:color w:val="0D0D0D"/>
        </w:rPr>
      </w:pPr>
      <w:r w:rsidRPr="00E75586">
        <w:rPr>
          <w:rFonts w:asciiTheme="minorHAnsi" w:eastAsia="Times New Roman" w:hAnsiTheme="minorHAnsi" w:cstheme="minorHAnsi"/>
          <w:b/>
          <w:color w:val="0D0D0D"/>
        </w:rPr>
        <w:t>PÁRRAFO</w:t>
      </w:r>
      <w:r w:rsidRPr="00E75586">
        <w:rPr>
          <w:rFonts w:asciiTheme="minorHAnsi" w:eastAsia="Times New Roman" w:hAnsiTheme="minorHAnsi" w:cstheme="minorHAnsi"/>
          <w:bCs/>
          <w:color w:val="0D0D0D"/>
        </w:rPr>
        <w:t xml:space="preserve">: </w:t>
      </w:r>
      <w:r w:rsidRPr="00E75586">
        <w:rPr>
          <w:rFonts w:asciiTheme="minorHAnsi" w:eastAsia="Times New Roman" w:hAnsiTheme="minorHAnsi" w:cstheme="minorHAnsi"/>
          <w:color w:val="0D0D0D"/>
        </w:rPr>
        <w:t xml:space="preserve">De manera expresa, dicha política establece que no es permitido cualquier tipo de acción realizada con el objetivo de obtener o retener negocios, asegurar una ventaja indebida o influenciar en las acciones o decisiones de los servidores de Edesur Dominicana, S.A., lo que entre otras incluye, la oferta, promesa, autorización o suministro de cualquier cosa de valor a cualquier cliente, socio comercial, proveedor u otro tercero con el fin de inducir o recompensar el desempeño indebido de una actividad relacionada a las operaciones comerciales propias de </w:t>
      </w:r>
      <w:r w:rsidRPr="00E75586">
        <w:rPr>
          <w:rFonts w:asciiTheme="minorHAnsi" w:eastAsia="Times New Roman" w:hAnsiTheme="minorHAnsi" w:cstheme="minorHAnsi"/>
          <w:b/>
          <w:color w:val="0D0D0D"/>
        </w:rPr>
        <w:t>EDESUR</w:t>
      </w:r>
      <w:r w:rsidRPr="00E75586">
        <w:rPr>
          <w:rFonts w:asciiTheme="minorHAnsi" w:eastAsia="Times New Roman" w:hAnsiTheme="minorHAnsi" w:cstheme="minorHAnsi"/>
          <w:color w:val="0D0D0D"/>
        </w:rPr>
        <w:t xml:space="preserve">. </w:t>
      </w:r>
    </w:p>
    <w:p w14:paraId="31D37AEE" w14:textId="77777777" w:rsidR="00C44EDB" w:rsidRPr="00E75586" w:rsidRDefault="00C44EDB" w:rsidP="00C44EDB">
      <w:pPr>
        <w:spacing w:after="0" w:line="240" w:lineRule="auto"/>
        <w:jc w:val="both"/>
        <w:rPr>
          <w:rFonts w:asciiTheme="minorHAnsi" w:eastAsia="Times New Roman" w:hAnsiTheme="minorHAnsi" w:cstheme="minorHAnsi"/>
          <w:color w:val="0D0D0D"/>
        </w:rPr>
      </w:pPr>
    </w:p>
    <w:p w14:paraId="191FD567" w14:textId="35834237" w:rsidR="00C44EDB" w:rsidRPr="00E75586" w:rsidRDefault="00C44EDB" w:rsidP="00C44EDB">
      <w:pPr>
        <w:spacing w:after="0" w:line="240" w:lineRule="auto"/>
        <w:jc w:val="both"/>
        <w:rPr>
          <w:rFonts w:asciiTheme="minorHAnsi" w:eastAsia="Times New Roman" w:hAnsiTheme="minorHAnsi" w:cstheme="minorHAnsi"/>
          <w:color w:val="0D0D0D"/>
          <w:u w:val="single"/>
          <w:lang w:val="es-MX" w:eastAsia="es-DO"/>
        </w:rPr>
      </w:pPr>
      <w:r w:rsidRPr="00E75586">
        <w:rPr>
          <w:rFonts w:asciiTheme="minorHAnsi" w:eastAsia="Times New Roman" w:hAnsiTheme="minorHAnsi" w:cstheme="minorHAnsi"/>
          <w:color w:val="0D0D0D"/>
        </w:rPr>
        <w:t>3</w:t>
      </w:r>
      <w:r w:rsidR="00243252" w:rsidRPr="00E75586">
        <w:rPr>
          <w:rFonts w:asciiTheme="minorHAnsi" w:eastAsia="Times New Roman" w:hAnsiTheme="minorHAnsi" w:cstheme="minorHAnsi"/>
          <w:color w:val="0D0D0D"/>
        </w:rPr>
        <w:t>1</w:t>
      </w:r>
      <w:r w:rsidRPr="00E75586">
        <w:rPr>
          <w:rFonts w:asciiTheme="minorHAnsi" w:eastAsia="Times New Roman" w:hAnsiTheme="minorHAnsi" w:cstheme="minorHAnsi"/>
          <w:color w:val="0D0D0D"/>
        </w:rPr>
        <w:t xml:space="preserve">.2 En caso violación de esta política, </w:t>
      </w:r>
      <w:r w:rsidRPr="00E75586">
        <w:rPr>
          <w:rFonts w:asciiTheme="minorHAnsi" w:eastAsia="Times New Roman" w:hAnsiTheme="minorHAnsi" w:cstheme="minorHAnsi"/>
          <w:b/>
          <w:color w:val="0D0D0D"/>
        </w:rPr>
        <w:t>EDESUR</w:t>
      </w:r>
      <w:r w:rsidRPr="00E75586">
        <w:rPr>
          <w:rFonts w:asciiTheme="minorHAnsi" w:eastAsia="Times New Roman" w:hAnsiTheme="minorHAnsi" w:cstheme="minorHAnsi"/>
          <w:color w:val="0D0D0D"/>
        </w:rPr>
        <w:t xml:space="preserve"> podría realizar cualquier acción de naturaleza penal, civil, administrativa y disciplinaria, de conformidad con las previsiones establecidas en el decreto Núm. 36-21 y la Ley Núm. 155-17 contra el Lavado de Activos. De igual manera, de comprobarse un acto de esta naturaleza, </w:t>
      </w:r>
      <w:r w:rsidRPr="00E75586">
        <w:rPr>
          <w:rFonts w:asciiTheme="minorHAnsi" w:eastAsia="Times New Roman" w:hAnsiTheme="minorHAnsi" w:cstheme="minorHAnsi"/>
          <w:b/>
          <w:bCs/>
          <w:color w:val="0D0D0D"/>
        </w:rPr>
        <w:t>EDESUR</w:t>
      </w:r>
      <w:r w:rsidRPr="00E75586">
        <w:rPr>
          <w:rFonts w:asciiTheme="minorHAnsi" w:eastAsia="Times New Roman" w:hAnsiTheme="minorHAnsi" w:cstheme="minorHAnsi"/>
          <w:color w:val="0D0D0D"/>
        </w:rPr>
        <w:t xml:space="preserve"> podrá ejercer el derecho que le asiste de la terminación unilateral del contrato, sin importar la fase en la que se encuentre su ejecución. </w:t>
      </w:r>
    </w:p>
    <w:p w14:paraId="754A9B32"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4A30B1A5" w14:textId="07900888" w:rsidR="000B0835" w:rsidRPr="00E75586" w:rsidRDefault="00C44EDB" w:rsidP="00B918BB">
      <w:pPr>
        <w:spacing w:after="0" w:line="240" w:lineRule="auto"/>
        <w:outlineLvl w:val="4"/>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3</w:t>
      </w:r>
      <w:r w:rsidR="00243252" w:rsidRPr="00E75586">
        <w:rPr>
          <w:rFonts w:asciiTheme="minorHAnsi" w:eastAsia="MS Mincho" w:hAnsiTheme="minorHAnsi" w:cstheme="minorHAnsi"/>
          <w:b/>
          <w:bCs/>
          <w:color w:val="000000"/>
          <w:kern w:val="1"/>
          <w:u w:val="single"/>
          <w:lang w:eastAsia="zh-CN" w:bidi="hi-IN"/>
        </w:rPr>
        <w:t>2</w:t>
      </w:r>
      <w:r w:rsidR="000B0835" w:rsidRPr="00E75586">
        <w:rPr>
          <w:rFonts w:asciiTheme="minorHAnsi" w:eastAsia="MS Mincho" w:hAnsiTheme="minorHAnsi" w:cstheme="minorHAnsi"/>
          <w:b/>
          <w:bCs/>
          <w:color w:val="000000"/>
          <w:kern w:val="1"/>
          <w:u w:val="single"/>
          <w:lang w:eastAsia="zh-CN" w:bidi="hi-IN"/>
        </w:rPr>
        <w:t>.- ELECCION DE DOMICILIO</w:t>
      </w:r>
    </w:p>
    <w:p w14:paraId="491BD0BF" w14:textId="77777777" w:rsidR="000B0835" w:rsidRPr="00E75586" w:rsidRDefault="000B0835" w:rsidP="00B918BB">
      <w:pPr>
        <w:spacing w:after="0" w:line="240" w:lineRule="auto"/>
        <w:outlineLvl w:val="4"/>
        <w:rPr>
          <w:rFonts w:asciiTheme="minorHAnsi" w:eastAsia="MS Mincho" w:hAnsiTheme="minorHAnsi" w:cstheme="minorHAnsi"/>
          <w:bCs/>
          <w:color w:val="000000"/>
          <w:kern w:val="1"/>
          <w:lang w:eastAsia="zh-CN" w:bidi="hi-IN"/>
        </w:rPr>
      </w:pPr>
    </w:p>
    <w:p w14:paraId="4B240601" w14:textId="793A8CD3"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t xml:space="preserve">Para todos los fines y consecuencias del presente Contrato, </w:t>
      </w:r>
      <w:r w:rsidRPr="00E75586">
        <w:rPr>
          <w:rFonts w:asciiTheme="minorHAnsi" w:eastAsia="MS Mincho" w:hAnsiTheme="minorHAnsi" w:cstheme="minorHAnsi"/>
          <w:b/>
          <w:bCs/>
          <w:color w:val="000000"/>
          <w:kern w:val="1"/>
          <w:lang w:eastAsia="zh-CN" w:bidi="hi-IN"/>
        </w:rPr>
        <w:t>LAS PARTES</w:t>
      </w:r>
      <w:r w:rsidRPr="00E75586">
        <w:rPr>
          <w:rFonts w:asciiTheme="minorHAnsi" w:eastAsia="MS Mincho" w:hAnsiTheme="minorHAnsi" w:cstheme="minorHAnsi"/>
          <w:bCs/>
          <w:color w:val="000000"/>
          <w:kern w:val="1"/>
          <w:lang w:eastAsia="zh-CN" w:bidi="hi-IN"/>
        </w:rPr>
        <w:t xml:space="preserve"> eligen domicilio en las direcciones que figuran en la parte </w:t>
      </w:r>
      <w:r w:rsidR="00A37F8D" w:rsidRPr="00E75586">
        <w:rPr>
          <w:rFonts w:asciiTheme="minorHAnsi" w:eastAsia="MS Mincho" w:hAnsiTheme="minorHAnsi" w:cstheme="minorHAnsi"/>
          <w:bCs/>
          <w:color w:val="000000"/>
          <w:kern w:val="1"/>
          <w:lang w:eastAsia="zh-CN" w:bidi="hi-IN"/>
        </w:rPr>
        <w:t>introductoria</w:t>
      </w:r>
      <w:r w:rsidRPr="00E75586">
        <w:rPr>
          <w:rFonts w:asciiTheme="minorHAnsi" w:eastAsia="MS Mincho" w:hAnsiTheme="minorHAnsi" w:cstheme="minorHAnsi"/>
          <w:bCs/>
          <w:color w:val="000000"/>
          <w:kern w:val="1"/>
          <w:lang w:eastAsia="zh-CN" w:bidi="hi-IN"/>
        </w:rPr>
        <w:t xml:space="preserve"> del presente Contrato, en el cual recibirán válidamente todo tipo de correspondencia o notificación relativa del presente Contrato, su ejecución y terminación.</w:t>
      </w:r>
    </w:p>
    <w:p w14:paraId="40072D4E" w14:textId="77777777" w:rsidR="003C57AF" w:rsidRPr="00E75586" w:rsidRDefault="003C57AF" w:rsidP="00B918BB">
      <w:pPr>
        <w:spacing w:after="0" w:line="240" w:lineRule="auto"/>
        <w:jc w:val="both"/>
        <w:rPr>
          <w:rFonts w:asciiTheme="minorHAnsi" w:eastAsia="MS Mincho" w:hAnsiTheme="minorHAnsi" w:cstheme="minorHAnsi"/>
          <w:b/>
          <w:bCs/>
          <w:color w:val="000000"/>
          <w:kern w:val="1"/>
          <w:u w:val="single"/>
          <w:lang w:eastAsia="zh-CN" w:bidi="hi-IN"/>
        </w:rPr>
      </w:pPr>
    </w:p>
    <w:p w14:paraId="6E61D41D" w14:textId="3BA406FF" w:rsidR="000B0835" w:rsidRPr="00E75586" w:rsidRDefault="00C44EDB" w:rsidP="00B918BB">
      <w:pPr>
        <w:spacing w:after="0" w:line="240" w:lineRule="auto"/>
        <w:jc w:val="both"/>
        <w:rPr>
          <w:rFonts w:asciiTheme="minorHAnsi" w:eastAsia="MS Mincho" w:hAnsiTheme="minorHAnsi" w:cstheme="minorHAnsi"/>
          <w:b/>
          <w:bCs/>
          <w:color w:val="000000"/>
          <w:kern w:val="1"/>
          <w:u w:val="single"/>
          <w:lang w:eastAsia="zh-CN" w:bidi="hi-IN"/>
        </w:rPr>
      </w:pPr>
      <w:r w:rsidRPr="00E75586">
        <w:rPr>
          <w:rFonts w:asciiTheme="minorHAnsi" w:eastAsia="MS Mincho" w:hAnsiTheme="minorHAnsi" w:cstheme="minorHAnsi"/>
          <w:b/>
          <w:bCs/>
          <w:color w:val="000000"/>
          <w:kern w:val="1"/>
          <w:u w:val="single"/>
          <w:lang w:eastAsia="zh-CN" w:bidi="hi-IN"/>
        </w:rPr>
        <w:t>ARTÍCULO 3</w:t>
      </w:r>
      <w:r w:rsidR="00243252" w:rsidRPr="00E75586">
        <w:rPr>
          <w:rFonts w:asciiTheme="minorHAnsi" w:eastAsia="MS Mincho" w:hAnsiTheme="minorHAnsi" w:cstheme="minorHAnsi"/>
          <w:b/>
          <w:bCs/>
          <w:color w:val="000000"/>
          <w:kern w:val="1"/>
          <w:u w:val="single"/>
          <w:lang w:eastAsia="zh-CN" w:bidi="hi-IN"/>
        </w:rPr>
        <w:t>3</w:t>
      </w:r>
      <w:r w:rsidR="000B0835" w:rsidRPr="00E75586">
        <w:rPr>
          <w:rFonts w:asciiTheme="minorHAnsi" w:eastAsia="MS Mincho" w:hAnsiTheme="minorHAnsi" w:cstheme="minorHAnsi"/>
          <w:b/>
          <w:bCs/>
          <w:color w:val="000000"/>
          <w:kern w:val="1"/>
          <w:u w:val="single"/>
          <w:lang w:eastAsia="zh-CN" w:bidi="hi-IN"/>
        </w:rPr>
        <w:t>.- ACUERDO INTEGRO</w:t>
      </w:r>
    </w:p>
    <w:p w14:paraId="3A134104" w14:textId="77777777" w:rsidR="000B0835" w:rsidRPr="00E75586" w:rsidRDefault="000B0835" w:rsidP="00B918BB">
      <w:pPr>
        <w:spacing w:after="0" w:line="240" w:lineRule="auto"/>
        <w:jc w:val="both"/>
        <w:rPr>
          <w:rFonts w:asciiTheme="minorHAnsi" w:eastAsia="MS Mincho" w:hAnsiTheme="minorHAnsi" w:cstheme="minorHAnsi"/>
          <w:bCs/>
          <w:color w:val="000000"/>
          <w:kern w:val="1"/>
          <w:lang w:eastAsia="zh-CN" w:bidi="hi-IN"/>
        </w:rPr>
      </w:pPr>
    </w:p>
    <w:p w14:paraId="0FB20043" w14:textId="0EA35DF3" w:rsidR="000B0835" w:rsidRPr="00E75586" w:rsidRDefault="000B0835" w:rsidP="009B007D">
      <w:pPr>
        <w:spacing w:after="0" w:line="240" w:lineRule="auto"/>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Cs/>
          <w:color w:val="000000"/>
          <w:kern w:val="1"/>
          <w:lang w:eastAsia="zh-CN" w:bidi="hi-IN"/>
        </w:rPr>
        <w:lastRenderedPageBreak/>
        <w:t xml:space="preserve">El presente Contrato y sus anexos contienen todas las estipulaciones y acuerdos convenidos entre </w:t>
      </w:r>
      <w:r w:rsidRPr="00E75586">
        <w:rPr>
          <w:rFonts w:asciiTheme="minorHAnsi" w:eastAsia="MS Mincho" w:hAnsiTheme="minorHAnsi" w:cstheme="minorHAnsi"/>
          <w:b/>
          <w:bCs/>
          <w:color w:val="000000"/>
          <w:kern w:val="1"/>
          <w:lang w:eastAsia="zh-CN" w:bidi="hi-IN"/>
        </w:rPr>
        <w:t>LAS PARTES</w:t>
      </w:r>
      <w:r w:rsidRPr="00E75586">
        <w:rPr>
          <w:rFonts w:asciiTheme="minorHAnsi" w:eastAsia="MS Mincho" w:hAnsiTheme="minorHAnsi" w:cstheme="minorHAnsi"/>
          <w:bCs/>
          <w:color w:val="000000"/>
          <w:kern w:val="1"/>
          <w:lang w:eastAsia="zh-CN" w:bidi="hi-IN"/>
        </w:rPr>
        <w:t xml:space="preserve">; en caso de ambigüedad, duda o desacuerdo </w:t>
      </w:r>
      <w:r w:rsidR="00A37F8D" w:rsidRPr="00E75586">
        <w:rPr>
          <w:rFonts w:asciiTheme="minorHAnsi" w:eastAsia="MS Mincho" w:hAnsiTheme="minorHAnsi" w:cstheme="minorHAnsi"/>
          <w:bCs/>
          <w:color w:val="000000"/>
          <w:kern w:val="1"/>
          <w:lang w:eastAsia="zh-CN" w:bidi="hi-IN"/>
        </w:rPr>
        <w:t>sobre la</w:t>
      </w:r>
      <w:r w:rsidRPr="00E75586">
        <w:rPr>
          <w:rFonts w:asciiTheme="minorHAnsi" w:eastAsia="MS Mincho" w:hAnsiTheme="minorHAnsi" w:cstheme="minorHAnsi"/>
          <w:bCs/>
          <w:color w:val="000000"/>
          <w:kern w:val="1"/>
          <w:lang w:eastAsia="zh-CN" w:bidi="hi-IN"/>
        </w:rPr>
        <w:t xml:space="preserve"> </w:t>
      </w:r>
      <w:r w:rsidR="002D1B0A" w:rsidRPr="00E75586">
        <w:rPr>
          <w:rFonts w:asciiTheme="minorHAnsi" w:eastAsia="MS Mincho" w:hAnsiTheme="minorHAnsi" w:cstheme="minorHAnsi"/>
          <w:bCs/>
          <w:color w:val="000000"/>
          <w:kern w:val="1"/>
          <w:lang w:eastAsia="zh-CN" w:bidi="hi-IN"/>
        </w:rPr>
        <w:t xml:space="preserve">interpretación </w:t>
      </w:r>
      <w:r w:rsidR="00A37F8D" w:rsidRPr="00E75586">
        <w:rPr>
          <w:rFonts w:asciiTheme="minorHAnsi" w:eastAsia="MS Mincho" w:hAnsiTheme="minorHAnsi" w:cstheme="minorHAnsi"/>
          <w:bCs/>
          <w:color w:val="000000"/>
          <w:kern w:val="1"/>
          <w:lang w:eastAsia="zh-CN" w:bidi="hi-IN"/>
        </w:rPr>
        <w:t>de este</w:t>
      </w:r>
      <w:r w:rsidR="002D1B0A" w:rsidRPr="00E75586">
        <w:rPr>
          <w:rFonts w:asciiTheme="minorHAnsi" w:eastAsia="MS Mincho" w:hAnsiTheme="minorHAnsi" w:cstheme="minorHAnsi"/>
          <w:bCs/>
          <w:color w:val="000000"/>
          <w:kern w:val="1"/>
          <w:lang w:eastAsia="zh-CN" w:bidi="hi-IN"/>
        </w:rPr>
        <w:t xml:space="preserve"> y sus </w:t>
      </w:r>
      <w:r w:rsidRPr="00E75586">
        <w:rPr>
          <w:rFonts w:asciiTheme="minorHAnsi" w:eastAsia="MS Mincho" w:hAnsiTheme="minorHAnsi" w:cstheme="minorHAnsi"/>
          <w:bCs/>
          <w:color w:val="000000"/>
          <w:kern w:val="1"/>
          <w:lang w:eastAsia="zh-CN" w:bidi="hi-IN"/>
        </w:rPr>
        <w:t xml:space="preserve">documentos anexos, prevalecerá su redacción. </w:t>
      </w:r>
      <w:r w:rsidR="00A37F8D" w:rsidRPr="00E75586">
        <w:rPr>
          <w:rFonts w:asciiTheme="minorHAnsi" w:eastAsia="MS Mincho" w:hAnsiTheme="minorHAnsi" w:cstheme="minorHAnsi"/>
          <w:bCs/>
          <w:color w:val="000000"/>
          <w:kern w:val="1"/>
          <w:lang w:eastAsia="zh-CN" w:bidi="hi-IN"/>
        </w:rPr>
        <w:t>Asimismo,</w:t>
      </w:r>
      <w:r w:rsidRPr="00E75586">
        <w:rPr>
          <w:rFonts w:asciiTheme="minorHAnsi" w:eastAsia="MS Mincho" w:hAnsiTheme="minorHAnsi" w:cstheme="minorHAnsi"/>
          <w:bCs/>
          <w:color w:val="000000"/>
          <w:kern w:val="1"/>
          <w:lang w:eastAsia="zh-CN" w:bidi="hi-IN"/>
        </w:rPr>
        <w:t xml:space="preserve"> se establece </w:t>
      </w:r>
      <w:r w:rsidR="00A37F8D" w:rsidRPr="00E75586">
        <w:rPr>
          <w:rFonts w:asciiTheme="minorHAnsi" w:eastAsia="MS Mincho" w:hAnsiTheme="minorHAnsi" w:cstheme="minorHAnsi"/>
          <w:bCs/>
          <w:color w:val="000000"/>
          <w:kern w:val="1"/>
          <w:lang w:eastAsia="zh-CN" w:bidi="hi-IN"/>
        </w:rPr>
        <w:t>que,</w:t>
      </w:r>
      <w:r w:rsidRPr="00E75586">
        <w:rPr>
          <w:rFonts w:asciiTheme="minorHAnsi" w:eastAsia="MS Mincho" w:hAnsiTheme="minorHAnsi" w:cstheme="minorHAnsi"/>
          <w:bCs/>
          <w:color w:val="000000"/>
          <w:kern w:val="1"/>
          <w:lang w:eastAsia="zh-CN" w:bidi="hi-IN"/>
        </w:rPr>
        <w:t xml:space="preserve"> si alguna de las disposiciones de este Contrato se declarara inválida, las demás no serán afectadas y pe</w:t>
      </w:r>
      <w:r w:rsidR="009B007D" w:rsidRPr="00E75586">
        <w:rPr>
          <w:rFonts w:asciiTheme="minorHAnsi" w:eastAsia="MS Mincho" w:hAnsiTheme="minorHAnsi" w:cstheme="minorHAnsi"/>
          <w:bCs/>
          <w:color w:val="000000"/>
          <w:kern w:val="1"/>
          <w:lang w:eastAsia="zh-CN" w:bidi="hi-IN"/>
        </w:rPr>
        <w:t>rmanecerán plenamente vigentes.</w:t>
      </w:r>
    </w:p>
    <w:p w14:paraId="3AC0BA98" w14:textId="77777777" w:rsidR="009B007D" w:rsidRPr="00E75586" w:rsidRDefault="009B007D" w:rsidP="00B918BB">
      <w:pPr>
        <w:spacing w:after="0" w:line="240" w:lineRule="auto"/>
        <w:ind w:right="15"/>
        <w:jc w:val="both"/>
        <w:rPr>
          <w:rFonts w:asciiTheme="minorHAnsi" w:eastAsia="MS Mincho" w:hAnsiTheme="minorHAnsi" w:cstheme="minorHAnsi"/>
          <w:b/>
          <w:bCs/>
          <w:color w:val="000000"/>
          <w:kern w:val="1"/>
          <w:lang w:eastAsia="zh-CN" w:bidi="hi-IN"/>
        </w:rPr>
      </w:pPr>
    </w:p>
    <w:p w14:paraId="0EC33229" w14:textId="2FA9D802" w:rsidR="000B0835" w:rsidRPr="00E75586" w:rsidRDefault="000B0835" w:rsidP="00B918BB">
      <w:pPr>
        <w:spacing w:after="0" w:line="240" w:lineRule="auto"/>
        <w:ind w:right="15"/>
        <w:jc w:val="both"/>
        <w:rPr>
          <w:rFonts w:asciiTheme="minorHAnsi" w:eastAsia="MS Mincho" w:hAnsiTheme="minorHAnsi" w:cstheme="minorHAnsi"/>
          <w:bCs/>
          <w:color w:val="000000"/>
          <w:kern w:val="1"/>
          <w:lang w:eastAsia="zh-CN" w:bidi="hi-IN"/>
        </w:rPr>
      </w:pPr>
      <w:r w:rsidRPr="00E75586">
        <w:rPr>
          <w:rFonts w:asciiTheme="minorHAnsi" w:eastAsia="MS Mincho" w:hAnsiTheme="minorHAnsi" w:cstheme="minorHAnsi"/>
          <w:b/>
          <w:bCs/>
          <w:color w:val="000000"/>
          <w:kern w:val="1"/>
          <w:lang w:eastAsia="zh-CN" w:bidi="hi-IN"/>
        </w:rPr>
        <w:t>HECHO, REDACTADO y FIRMADO</w:t>
      </w:r>
      <w:r w:rsidRPr="00E75586">
        <w:rPr>
          <w:rFonts w:asciiTheme="minorHAnsi" w:eastAsia="MS Mincho" w:hAnsiTheme="minorHAnsi" w:cstheme="minorHAnsi"/>
          <w:bCs/>
          <w:color w:val="000000"/>
          <w:kern w:val="1"/>
          <w:lang w:eastAsia="zh-CN" w:bidi="hi-IN"/>
        </w:rPr>
        <w:t xml:space="preserve"> de buena fe, en tres (3) originales de un mismo tenor y efecto. En la ciudad de Santo Domingo de Guzmán, Capital de la República Dominicana, a </w:t>
      </w:r>
      <w:r w:rsidR="00A37F8D" w:rsidRPr="00E75586">
        <w:rPr>
          <w:rFonts w:asciiTheme="minorHAnsi" w:eastAsia="MS Mincho" w:hAnsiTheme="minorHAnsi" w:cstheme="minorHAnsi"/>
          <w:bCs/>
          <w:color w:val="000000"/>
          <w:kern w:val="1"/>
          <w:lang w:eastAsia="zh-CN" w:bidi="hi-IN"/>
        </w:rPr>
        <w:t>los _</w:t>
      </w:r>
      <w:r w:rsidRPr="00E75586">
        <w:rPr>
          <w:rFonts w:asciiTheme="minorHAnsi" w:eastAsia="MS Mincho" w:hAnsiTheme="minorHAnsi" w:cstheme="minorHAnsi"/>
          <w:bCs/>
          <w:color w:val="000000"/>
          <w:kern w:val="1"/>
          <w:lang w:eastAsia="zh-CN" w:bidi="hi-IN"/>
        </w:rPr>
        <w:t xml:space="preserve">____________________ </w:t>
      </w:r>
      <w:proofErr w:type="gramStart"/>
      <w:r w:rsidRPr="00E75586">
        <w:rPr>
          <w:rFonts w:asciiTheme="minorHAnsi" w:eastAsia="MS Mincho" w:hAnsiTheme="minorHAnsi" w:cstheme="minorHAnsi"/>
          <w:bCs/>
          <w:color w:val="000000"/>
          <w:kern w:val="1"/>
          <w:lang w:eastAsia="zh-CN" w:bidi="hi-IN"/>
        </w:rPr>
        <w:t>(</w:t>
      </w:r>
      <w:r w:rsidR="00406AC8" w:rsidRPr="00E75586">
        <w:rPr>
          <w:rFonts w:asciiTheme="minorHAnsi" w:eastAsia="MS Mincho" w:hAnsiTheme="minorHAnsi" w:cstheme="minorHAnsi"/>
          <w:bCs/>
          <w:color w:val="000000"/>
          <w:kern w:val="1"/>
          <w:lang w:eastAsia="zh-CN" w:bidi="hi-IN"/>
        </w:rPr>
        <w:t xml:space="preserve">  </w:t>
      </w:r>
      <w:proofErr w:type="gramEnd"/>
      <w:r w:rsidR="00406AC8" w:rsidRPr="00E75586">
        <w:rPr>
          <w:rFonts w:asciiTheme="minorHAnsi" w:eastAsia="MS Mincho" w:hAnsiTheme="minorHAnsi" w:cstheme="minorHAnsi"/>
          <w:bCs/>
          <w:color w:val="000000"/>
          <w:kern w:val="1"/>
          <w:lang w:eastAsia="zh-CN" w:bidi="hi-IN"/>
        </w:rPr>
        <w:t xml:space="preserve">    </w:t>
      </w:r>
      <w:r w:rsidRPr="00E75586">
        <w:rPr>
          <w:rFonts w:asciiTheme="minorHAnsi" w:eastAsia="MS Mincho" w:hAnsiTheme="minorHAnsi" w:cstheme="minorHAnsi"/>
          <w:bCs/>
          <w:color w:val="000000"/>
          <w:kern w:val="1"/>
          <w:lang w:eastAsia="zh-CN" w:bidi="hi-IN"/>
        </w:rPr>
        <w:t>) días del mes de _________________</w:t>
      </w:r>
      <w:r w:rsidR="003C57AF" w:rsidRPr="00E75586">
        <w:rPr>
          <w:rFonts w:asciiTheme="minorHAnsi" w:eastAsia="MS Mincho" w:hAnsiTheme="minorHAnsi" w:cstheme="minorHAnsi"/>
          <w:bCs/>
          <w:color w:val="000000"/>
          <w:kern w:val="1"/>
          <w:lang w:eastAsia="zh-CN" w:bidi="hi-IN"/>
        </w:rPr>
        <w:t xml:space="preserve">______ </w:t>
      </w:r>
      <w:r w:rsidR="002B7858" w:rsidRPr="00E75586">
        <w:rPr>
          <w:rFonts w:asciiTheme="minorHAnsi" w:eastAsia="MS Mincho" w:hAnsiTheme="minorHAnsi" w:cstheme="minorHAnsi"/>
          <w:bCs/>
          <w:color w:val="000000"/>
          <w:kern w:val="1"/>
          <w:lang w:eastAsia="zh-CN" w:bidi="hi-IN"/>
        </w:rPr>
        <w:t xml:space="preserve">del año </w:t>
      </w:r>
      <w:r w:rsidR="00DA2642">
        <w:rPr>
          <w:rFonts w:asciiTheme="minorHAnsi" w:eastAsia="MS Mincho" w:hAnsiTheme="minorHAnsi" w:cstheme="minorHAnsi"/>
          <w:bCs/>
          <w:color w:val="000000"/>
          <w:kern w:val="1"/>
          <w:lang w:eastAsia="zh-CN" w:bidi="hi-IN"/>
        </w:rPr>
        <w:t xml:space="preserve">dos mil </w:t>
      </w:r>
      <w:r w:rsidR="00210964">
        <w:rPr>
          <w:rFonts w:asciiTheme="minorHAnsi" w:eastAsia="MS Mincho" w:hAnsiTheme="minorHAnsi" w:cstheme="minorHAnsi"/>
          <w:bCs/>
          <w:color w:val="000000"/>
          <w:kern w:val="1"/>
          <w:lang w:eastAsia="zh-CN" w:bidi="hi-IN"/>
        </w:rPr>
        <w:t>veinticuatro</w:t>
      </w:r>
      <w:r w:rsidR="002B7858" w:rsidRPr="00E75586">
        <w:rPr>
          <w:rFonts w:asciiTheme="minorHAnsi" w:eastAsia="MS Mincho" w:hAnsiTheme="minorHAnsi" w:cstheme="minorHAnsi"/>
          <w:bCs/>
          <w:color w:val="000000"/>
          <w:kern w:val="1"/>
          <w:lang w:eastAsia="zh-CN" w:bidi="hi-IN"/>
        </w:rPr>
        <w:t>(</w:t>
      </w:r>
      <w:r w:rsidR="00210964">
        <w:rPr>
          <w:rFonts w:asciiTheme="minorHAnsi" w:eastAsia="MS Mincho" w:hAnsiTheme="minorHAnsi" w:cstheme="minorHAnsi"/>
          <w:bCs/>
          <w:color w:val="000000"/>
          <w:kern w:val="1"/>
          <w:lang w:eastAsia="zh-CN" w:bidi="hi-IN"/>
        </w:rPr>
        <w:t>2024</w:t>
      </w:r>
      <w:r w:rsidR="002B7858" w:rsidRPr="00E75586">
        <w:rPr>
          <w:rFonts w:asciiTheme="minorHAnsi" w:eastAsia="MS Mincho" w:hAnsiTheme="minorHAnsi" w:cstheme="minorHAnsi"/>
          <w:bCs/>
          <w:color w:val="000000"/>
          <w:kern w:val="1"/>
          <w:lang w:eastAsia="zh-CN" w:bidi="hi-IN"/>
        </w:rPr>
        <w:t>).</w:t>
      </w:r>
    </w:p>
    <w:p w14:paraId="716819AC" w14:textId="77777777" w:rsidR="000B0835" w:rsidRPr="00E75586" w:rsidRDefault="000B0835" w:rsidP="00B918BB">
      <w:pPr>
        <w:spacing w:after="0" w:line="240" w:lineRule="auto"/>
        <w:ind w:right="15"/>
        <w:jc w:val="both"/>
        <w:rPr>
          <w:rFonts w:asciiTheme="minorHAnsi" w:eastAsia="MS Mincho" w:hAnsiTheme="minorHAnsi" w:cstheme="minorHAnsi"/>
          <w:bCs/>
          <w:color w:val="000000"/>
          <w:kern w:val="1"/>
          <w:lang w:eastAsia="zh-CN" w:bidi="hi-IN"/>
        </w:rPr>
      </w:pPr>
    </w:p>
    <w:p w14:paraId="41ADBFF7" w14:textId="77777777" w:rsidR="00A95DC4" w:rsidRPr="00E75586" w:rsidRDefault="00A95DC4" w:rsidP="00B918BB">
      <w:pPr>
        <w:spacing w:after="0" w:line="240" w:lineRule="auto"/>
        <w:ind w:right="15"/>
        <w:jc w:val="both"/>
        <w:rPr>
          <w:rFonts w:asciiTheme="minorHAnsi" w:eastAsia="MS Mincho" w:hAnsiTheme="minorHAnsi" w:cstheme="minorHAnsi"/>
          <w:bCs/>
          <w:color w:val="000000"/>
          <w:kern w:val="1"/>
          <w:lang w:eastAsia="zh-CN" w:bidi="hi-IN"/>
        </w:rPr>
      </w:pPr>
    </w:p>
    <w:tbl>
      <w:tblPr>
        <w:tblW w:w="10119" w:type="dxa"/>
        <w:jc w:val="center"/>
        <w:tblLook w:val="01E0" w:firstRow="1" w:lastRow="1" w:firstColumn="1" w:lastColumn="1" w:noHBand="0" w:noVBand="0"/>
      </w:tblPr>
      <w:tblGrid>
        <w:gridCol w:w="4839"/>
        <w:gridCol w:w="5280"/>
      </w:tblGrid>
      <w:tr w:rsidR="002B7858" w:rsidRPr="00E75586" w14:paraId="1130B48D" w14:textId="77777777" w:rsidTr="00ED110D">
        <w:trPr>
          <w:trHeight w:val="1787"/>
          <w:jc w:val="center"/>
        </w:trPr>
        <w:tc>
          <w:tcPr>
            <w:tcW w:w="4839" w:type="dxa"/>
          </w:tcPr>
          <w:p w14:paraId="41AA3089" w14:textId="77777777" w:rsidR="002B7858" w:rsidRPr="00E75586" w:rsidRDefault="002B7858" w:rsidP="002B7858">
            <w:pPr>
              <w:spacing w:line="240" w:lineRule="auto"/>
              <w:jc w:val="center"/>
              <w:rPr>
                <w:rFonts w:asciiTheme="minorHAnsi" w:hAnsiTheme="minorHAnsi" w:cstheme="minorHAnsi"/>
                <w:b/>
                <w:bCs/>
                <w:color w:val="0D0D0D"/>
                <w:lang w:val="es-ES_tradnl"/>
              </w:rPr>
            </w:pPr>
            <w:r w:rsidRPr="00E75586">
              <w:rPr>
                <w:rFonts w:asciiTheme="minorHAnsi" w:hAnsiTheme="minorHAnsi" w:cstheme="minorHAnsi"/>
                <w:bCs/>
                <w:color w:val="0D0D0D"/>
                <w:lang w:val="es-ES_tradnl"/>
              </w:rPr>
              <w:t xml:space="preserve">Por </w:t>
            </w:r>
            <w:r w:rsidRPr="00E75586">
              <w:rPr>
                <w:rFonts w:asciiTheme="minorHAnsi" w:hAnsiTheme="minorHAnsi" w:cstheme="minorHAnsi"/>
                <w:b/>
                <w:bCs/>
                <w:color w:val="0D0D0D"/>
                <w:lang w:val="es-ES_tradnl"/>
              </w:rPr>
              <w:t>EDESUR:</w:t>
            </w:r>
          </w:p>
          <w:p w14:paraId="3914CE63" w14:textId="77777777" w:rsidR="002B7858" w:rsidRPr="00E75586" w:rsidRDefault="002B7858" w:rsidP="002B7858">
            <w:pPr>
              <w:spacing w:line="240" w:lineRule="auto"/>
              <w:rPr>
                <w:rFonts w:asciiTheme="minorHAnsi" w:hAnsiTheme="minorHAnsi" w:cstheme="minorHAnsi"/>
                <w:b/>
                <w:bCs/>
                <w:color w:val="0D0D0D"/>
                <w:lang w:val="es-ES_tradnl"/>
              </w:rPr>
            </w:pPr>
          </w:p>
          <w:p w14:paraId="6E3E84E7" w14:textId="77777777" w:rsidR="002B7858" w:rsidRPr="00E75586" w:rsidRDefault="002B7858" w:rsidP="002B7858">
            <w:pPr>
              <w:spacing w:after="0" w:line="240" w:lineRule="auto"/>
              <w:jc w:val="center"/>
              <w:rPr>
                <w:rFonts w:asciiTheme="minorHAnsi" w:hAnsiTheme="minorHAnsi" w:cstheme="minorHAnsi"/>
                <w:color w:val="0D0D0D"/>
              </w:rPr>
            </w:pPr>
            <w:r w:rsidRPr="00E75586">
              <w:rPr>
                <w:rFonts w:asciiTheme="minorHAnsi" w:hAnsiTheme="minorHAnsi" w:cstheme="minorHAnsi"/>
                <w:color w:val="0D0D0D"/>
              </w:rPr>
              <w:t>__________________________________________</w:t>
            </w:r>
          </w:p>
          <w:p w14:paraId="6F7D830F" w14:textId="77777777" w:rsidR="002B7858" w:rsidRPr="00E75586" w:rsidRDefault="002B7858" w:rsidP="002B7858">
            <w:pPr>
              <w:spacing w:after="0" w:line="240" w:lineRule="auto"/>
              <w:ind w:right="20"/>
              <w:jc w:val="center"/>
              <w:rPr>
                <w:rFonts w:asciiTheme="minorHAnsi" w:hAnsiTheme="minorHAnsi" w:cstheme="minorHAnsi"/>
                <w:b/>
                <w:bCs/>
                <w:color w:val="0D0D0D"/>
              </w:rPr>
            </w:pPr>
            <w:r w:rsidRPr="00E75586">
              <w:rPr>
                <w:rFonts w:asciiTheme="minorHAnsi" w:hAnsiTheme="minorHAnsi" w:cstheme="minorHAnsi"/>
                <w:bCs/>
                <w:color w:val="0D0D0D"/>
              </w:rPr>
              <w:t>Por</w:t>
            </w:r>
            <w:r w:rsidRPr="00E75586">
              <w:rPr>
                <w:rFonts w:asciiTheme="minorHAnsi" w:hAnsiTheme="minorHAnsi" w:cstheme="minorHAnsi"/>
                <w:b/>
                <w:bCs/>
                <w:color w:val="0D0D0D"/>
              </w:rPr>
              <w:t xml:space="preserve"> EDESUR DOMINICANA, S.A.</w:t>
            </w:r>
          </w:p>
          <w:p w14:paraId="3D19BB14" w14:textId="77777777" w:rsidR="002B7858" w:rsidRPr="00E75586" w:rsidRDefault="002B7858" w:rsidP="002B7858">
            <w:pPr>
              <w:spacing w:after="0" w:line="240" w:lineRule="auto"/>
              <w:jc w:val="center"/>
              <w:rPr>
                <w:rFonts w:asciiTheme="minorHAnsi" w:hAnsiTheme="minorHAnsi" w:cstheme="minorHAnsi"/>
                <w:color w:val="0D0D0D"/>
                <w:lang w:val="es-ES" w:eastAsia="es-ES"/>
              </w:rPr>
            </w:pPr>
            <w:r w:rsidRPr="00E75586">
              <w:rPr>
                <w:rFonts w:asciiTheme="minorHAnsi" w:hAnsiTheme="minorHAnsi" w:cstheme="minorHAnsi"/>
                <w:b/>
                <w:bCs/>
                <w:color w:val="0D0D0D"/>
              </w:rPr>
              <w:t>MILTON TEÓFILO MORRISON RAM</w:t>
            </w:r>
            <w:r w:rsidRPr="00E75586">
              <w:rPr>
                <w:rFonts w:asciiTheme="minorHAnsi" w:hAnsiTheme="minorHAnsi" w:cstheme="minorHAnsi"/>
                <w:b/>
                <w:bCs/>
                <w:color w:val="0D0D0D"/>
                <w:lang w:val="en-US" w:eastAsia="ja-JP"/>
              </w:rPr>
              <w:t>Í</w:t>
            </w:r>
            <w:r w:rsidRPr="00E75586">
              <w:rPr>
                <w:rFonts w:asciiTheme="minorHAnsi" w:hAnsiTheme="minorHAnsi" w:cstheme="minorHAnsi"/>
                <w:b/>
                <w:bCs/>
                <w:color w:val="0D0D0D"/>
              </w:rPr>
              <w:t>REZ</w:t>
            </w:r>
            <w:r w:rsidRPr="00E75586">
              <w:rPr>
                <w:rFonts w:asciiTheme="minorHAnsi" w:hAnsiTheme="minorHAnsi" w:cstheme="minorHAnsi"/>
                <w:color w:val="0D0D0D"/>
                <w:lang w:val="es-ES" w:eastAsia="es-ES"/>
              </w:rPr>
              <w:t xml:space="preserve"> </w:t>
            </w:r>
          </w:p>
          <w:p w14:paraId="1F2AC602" w14:textId="77777777" w:rsidR="002B7858" w:rsidRPr="00E75586" w:rsidRDefault="002B7858" w:rsidP="002B7858">
            <w:pPr>
              <w:spacing w:after="0" w:line="240" w:lineRule="auto"/>
              <w:jc w:val="center"/>
              <w:rPr>
                <w:rFonts w:asciiTheme="minorHAnsi" w:hAnsiTheme="minorHAnsi" w:cstheme="minorHAnsi"/>
                <w:color w:val="0D0D0D"/>
              </w:rPr>
            </w:pPr>
            <w:r w:rsidRPr="00E75586">
              <w:rPr>
                <w:rFonts w:asciiTheme="minorHAnsi" w:hAnsiTheme="minorHAnsi" w:cstheme="minorHAnsi"/>
                <w:color w:val="0D0D0D"/>
                <w:lang w:val="es-ES" w:eastAsia="es-ES"/>
              </w:rPr>
              <w:t>Gerente General</w:t>
            </w:r>
          </w:p>
          <w:p w14:paraId="46FB091A" w14:textId="77777777" w:rsidR="002B7858" w:rsidRPr="00E75586"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center"/>
              <w:rPr>
                <w:rFonts w:asciiTheme="minorHAnsi" w:hAnsiTheme="minorHAnsi" w:cstheme="minorHAnsi"/>
                <w:color w:val="0D0D0D"/>
              </w:rPr>
            </w:pPr>
          </w:p>
        </w:tc>
        <w:tc>
          <w:tcPr>
            <w:tcW w:w="5280" w:type="dxa"/>
          </w:tcPr>
          <w:p w14:paraId="27990423" w14:textId="77777777" w:rsidR="002B7858" w:rsidRPr="00E75586" w:rsidRDefault="002B7858" w:rsidP="002B7858">
            <w:pPr>
              <w:spacing w:line="240" w:lineRule="auto"/>
              <w:jc w:val="center"/>
              <w:rPr>
                <w:rFonts w:asciiTheme="minorHAnsi" w:hAnsiTheme="minorHAnsi" w:cstheme="minorHAnsi"/>
                <w:b/>
                <w:bCs/>
                <w:color w:val="0D0D0D"/>
                <w:lang w:val="es-ES_tradnl"/>
              </w:rPr>
            </w:pPr>
            <w:r w:rsidRPr="00E75586">
              <w:rPr>
                <w:rFonts w:asciiTheme="minorHAnsi" w:hAnsiTheme="minorHAnsi" w:cstheme="minorHAnsi"/>
                <w:bCs/>
                <w:color w:val="0D0D0D"/>
                <w:lang w:val="es-ES_tradnl"/>
              </w:rPr>
              <w:t xml:space="preserve">Por </w:t>
            </w:r>
            <w:r w:rsidRPr="00E75586">
              <w:rPr>
                <w:rFonts w:asciiTheme="minorHAnsi" w:hAnsiTheme="minorHAnsi" w:cstheme="minorHAnsi"/>
                <w:b/>
                <w:bCs/>
                <w:color w:val="0D0D0D"/>
                <w:lang w:val="es-ES_tradnl"/>
              </w:rPr>
              <w:t>EL PROVEEDOR:</w:t>
            </w:r>
          </w:p>
          <w:p w14:paraId="34407673" w14:textId="77777777" w:rsidR="002B7858" w:rsidRPr="00E75586"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rPr>
                <w:rFonts w:asciiTheme="minorHAnsi" w:hAnsiTheme="minorHAnsi" w:cstheme="minorHAnsi"/>
                <w:bCs/>
                <w:color w:val="0D0D0D"/>
              </w:rPr>
            </w:pPr>
          </w:p>
          <w:p w14:paraId="280CFB69" w14:textId="77777777" w:rsidR="002B7858" w:rsidRPr="00E75586"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center"/>
              <w:rPr>
                <w:rFonts w:asciiTheme="minorHAnsi" w:hAnsiTheme="minorHAnsi" w:cstheme="minorHAnsi"/>
                <w:color w:val="0D0D0D"/>
              </w:rPr>
            </w:pPr>
          </w:p>
          <w:p w14:paraId="1515B8A0" w14:textId="77777777" w:rsidR="002B7858" w:rsidRPr="00E75586"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center"/>
              <w:rPr>
                <w:rFonts w:asciiTheme="minorHAnsi" w:hAnsiTheme="minorHAnsi" w:cstheme="minorHAnsi"/>
                <w:bCs/>
                <w:color w:val="0D0D0D"/>
              </w:rPr>
            </w:pPr>
            <w:r w:rsidRPr="00E75586">
              <w:rPr>
                <w:rFonts w:asciiTheme="minorHAnsi" w:hAnsiTheme="minorHAnsi" w:cstheme="minorHAnsi"/>
                <w:color w:val="0D0D0D"/>
              </w:rPr>
              <w:t>______________________________________________</w:t>
            </w:r>
          </w:p>
          <w:p w14:paraId="7D587E8E" w14:textId="238571D4" w:rsidR="002B7858" w:rsidRPr="00E75586" w:rsidRDefault="002B7858" w:rsidP="002B7858">
            <w:pPr>
              <w:spacing w:after="0" w:line="240" w:lineRule="auto"/>
              <w:ind w:left="20"/>
              <w:jc w:val="center"/>
              <w:rPr>
                <w:rFonts w:asciiTheme="minorHAnsi" w:eastAsia="Times New Roman" w:hAnsiTheme="minorHAnsi" w:cstheme="minorHAnsi"/>
                <w:b/>
                <w:color w:val="0D0D0D"/>
                <w:lang w:val="es-ES_tradnl"/>
              </w:rPr>
            </w:pPr>
            <w:r w:rsidRPr="00E75586">
              <w:rPr>
                <w:rFonts w:asciiTheme="minorHAnsi" w:eastAsia="Times New Roman" w:hAnsiTheme="minorHAnsi" w:cstheme="minorHAnsi"/>
                <w:color w:val="0D0D0D"/>
              </w:rPr>
              <w:t>Por</w:t>
            </w:r>
            <w:r w:rsidRPr="00E75586">
              <w:rPr>
                <w:rFonts w:asciiTheme="minorHAnsi" w:eastAsia="Times New Roman" w:hAnsiTheme="minorHAnsi" w:cstheme="minorHAnsi"/>
                <w:b/>
                <w:color w:val="0D0D0D"/>
              </w:rPr>
              <w:t xml:space="preserve"> </w:t>
            </w:r>
            <w:r w:rsidR="00C92B19">
              <w:rPr>
                <w:rFonts w:asciiTheme="minorHAnsi" w:eastAsia="Times New Roman" w:hAnsiTheme="minorHAnsi" w:cstheme="minorHAnsi"/>
                <w:b/>
                <w:color w:val="0D0D0D"/>
              </w:rPr>
              <w:t>_____________________</w:t>
            </w:r>
          </w:p>
          <w:p w14:paraId="46FC02C6" w14:textId="4B8C2178" w:rsidR="002B7858" w:rsidRPr="00E75586" w:rsidRDefault="00C92B19"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center"/>
              <w:rPr>
                <w:rFonts w:asciiTheme="minorHAnsi" w:eastAsia="Times New Roman" w:hAnsiTheme="minorHAnsi" w:cstheme="minorHAnsi"/>
                <w:b/>
                <w:caps/>
                <w:color w:val="0D0D0D"/>
              </w:rPr>
            </w:pPr>
            <w:r>
              <w:rPr>
                <w:rFonts w:asciiTheme="minorHAnsi" w:hAnsiTheme="minorHAnsi" w:cstheme="minorHAnsi"/>
                <w:b/>
                <w:caps/>
                <w:color w:val="0D0D0D"/>
              </w:rPr>
              <w:t>_________________</w:t>
            </w:r>
          </w:p>
          <w:p w14:paraId="09D43B19" w14:textId="77777777" w:rsidR="002B7858"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center"/>
              <w:rPr>
                <w:rFonts w:asciiTheme="minorHAnsi" w:hAnsiTheme="minorHAnsi" w:cstheme="minorHAnsi"/>
                <w:color w:val="0D0D0D"/>
                <w:lang w:val="es-ES" w:eastAsia="es-ES"/>
              </w:rPr>
            </w:pPr>
            <w:r w:rsidRPr="00E75586">
              <w:rPr>
                <w:rFonts w:asciiTheme="minorHAnsi" w:hAnsiTheme="minorHAnsi" w:cstheme="minorHAnsi"/>
                <w:color w:val="0D0D0D"/>
                <w:lang w:val="es-ES" w:eastAsia="es-ES"/>
              </w:rPr>
              <w:t>Gerente</w:t>
            </w:r>
          </w:p>
          <w:p w14:paraId="4D034311" w14:textId="7661273A" w:rsidR="00C92B19" w:rsidRPr="00890B59" w:rsidRDefault="00C92B19" w:rsidP="00210C5A">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rPr>
                <w:rFonts w:asciiTheme="minorHAnsi" w:hAnsiTheme="minorHAnsi" w:cstheme="minorHAnsi"/>
                <w:b/>
                <w:bCs/>
                <w:i/>
                <w:iCs/>
                <w:color w:val="0D0D0D"/>
              </w:rPr>
            </w:pPr>
          </w:p>
        </w:tc>
      </w:tr>
    </w:tbl>
    <w:p w14:paraId="4EE06314" w14:textId="77777777" w:rsidR="00C92B19" w:rsidRDefault="00C92B19" w:rsidP="002B7858">
      <w:pPr>
        <w:spacing w:after="0" w:line="240" w:lineRule="auto"/>
        <w:jc w:val="both"/>
        <w:rPr>
          <w:rFonts w:asciiTheme="minorHAnsi" w:hAnsiTheme="minorHAnsi" w:cstheme="minorHAnsi"/>
          <w:color w:val="0D0D0D"/>
        </w:rPr>
      </w:pPr>
    </w:p>
    <w:p w14:paraId="405E55AF" w14:textId="77777777" w:rsidR="00C92B19" w:rsidRDefault="00C92B19" w:rsidP="002B7858">
      <w:pPr>
        <w:spacing w:after="0" w:line="240" w:lineRule="auto"/>
        <w:jc w:val="both"/>
        <w:rPr>
          <w:rFonts w:asciiTheme="minorHAnsi" w:hAnsiTheme="minorHAnsi" w:cstheme="minorHAnsi"/>
          <w:color w:val="0D0D0D"/>
        </w:rPr>
      </w:pPr>
    </w:p>
    <w:p w14:paraId="70904CE5" w14:textId="77777777" w:rsidR="00210C5A" w:rsidRDefault="00210C5A" w:rsidP="002B7858">
      <w:pPr>
        <w:spacing w:after="0" w:line="240" w:lineRule="auto"/>
        <w:jc w:val="both"/>
        <w:rPr>
          <w:rFonts w:asciiTheme="minorHAnsi" w:hAnsiTheme="minorHAnsi" w:cstheme="minorHAnsi"/>
          <w:color w:val="0D0D0D"/>
        </w:rPr>
      </w:pPr>
    </w:p>
    <w:p w14:paraId="1B6FD368" w14:textId="2C0E1007" w:rsidR="00210C5A" w:rsidRPr="00210C5A" w:rsidRDefault="00210C5A" w:rsidP="00210C5A">
      <w:pPr>
        <w:spacing w:after="0" w:line="240" w:lineRule="auto"/>
        <w:jc w:val="center"/>
        <w:rPr>
          <w:rFonts w:asciiTheme="minorHAnsi" w:hAnsiTheme="minorHAnsi" w:cstheme="minorHAnsi"/>
          <w:color w:val="0D0D0D"/>
          <w:sz w:val="20"/>
          <w:szCs w:val="20"/>
        </w:rPr>
      </w:pPr>
      <w:r w:rsidRPr="00210C5A">
        <w:rPr>
          <w:rFonts w:asciiTheme="minorHAnsi" w:hAnsiTheme="minorHAnsi" w:cstheme="minorHAnsi"/>
          <w:b/>
          <w:bCs/>
          <w:i/>
          <w:iCs/>
          <w:color w:val="0D0D0D"/>
          <w:sz w:val="20"/>
          <w:szCs w:val="20"/>
        </w:rPr>
        <w:t>Legalización al dorso</w:t>
      </w:r>
    </w:p>
    <w:p w14:paraId="148B42BE" w14:textId="56E22614" w:rsidR="002B7858" w:rsidRPr="00E75586" w:rsidRDefault="002B7858" w:rsidP="002B7858">
      <w:pPr>
        <w:spacing w:after="0" w:line="240" w:lineRule="auto"/>
        <w:jc w:val="both"/>
        <w:rPr>
          <w:rFonts w:asciiTheme="minorHAnsi" w:hAnsiTheme="minorHAnsi" w:cstheme="minorHAnsi"/>
          <w:color w:val="0D0D0D"/>
        </w:rPr>
      </w:pPr>
      <w:r w:rsidRPr="00E75586">
        <w:rPr>
          <w:rFonts w:asciiTheme="minorHAnsi" w:hAnsiTheme="minorHAnsi" w:cstheme="minorHAnsi"/>
          <w:color w:val="0D0D0D"/>
        </w:rPr>
        <w:t xml:space="preserve">Yo, ____________________________________________, Notario Público de los del número para el Distrito Nacional, miembro del Colegio Dominicano de Notarios, Inc., según matrícula número ______________, </w:t>
      </w:r>
      <w:r w:rsidRPr="00E75586">
        <w:rPr>
          <w:rFonts w:asciiTheme="minorHAnsi" w:hAnsiTheme="minorHAnsi" w:cstheme="minorHAnsi"/>
          <w:b/>
          <w:color w:val="0D0D0D"/>
        </w:rPr>
        <w:t>CERTIFICO Y DOY FE</w:t>
      </w:r>
      <w:r w:rsidRPr="00E75586">
        <w:rPr>
          <w:rFonts w:asciiTheme="minorHAnsi" w:hAnsiTheme="minorHAnsi" w:cstheme="minorHAnsi"/>
          <w:color w:val="0D0D0D"/>
        </w:rPr>
        <w:t xml:space="preserve"> que las firmas que aparecen en este documento fueron puestas libre y voluntariamente en mi presencia por los señores </w:t>
      </w:r>
      <w:r w:rsidRPr="00E75586">
        <w:rPr>
          <w:rFonts w:asciiTheme="minorHAnsi" w:hAnsiTheme="minorHAnsi" w:cstheme="minorHAnsi"/>
          <w:b/>
          <w:color w:val="0D0D0D"/>
        </w:rPr>
        <w:t>MILTON TEÓFILO MORRISON RAMÍREZ</w:t>
      </w:r>
      <w:r w:rsidRPr="00E75586">
        <w:rPr>
          <w:rFonts w:asciiTheme="minorHAnsi" w:hAnsiTheme="minorHAnsi" w:cstheme="minorHAnsi"/>
          <w:color w:val="0D0D0D"/>
        </w:rPr>
        <w:t xml:space="preserve">, en representación de </w:t>
      </w:r>
      <w:r w:rsidRPr="00E75586">
        <w:rPr>
          <w:rFonts w:asciiTheme="minorHAnsi" w:hAnsiTheme="minorHAnsi" w:cstheme="minorHAnsi"/>
          <w:b/>
          <w:color w:val="0D0D0D"/>
        </w:rPr>
        <w:t>EDESUR DOMINICANA, S.A.</w:t>
      </w:r>
      <w:r w:rsidRPr="00E75586">
        <w:rPr>
          <w:rFonts w:asciiTheme="minorHAnsi" w:hAnsiTheme="minorHAnsi" w:cstheme="minorHAnsi"/>
          <w:color w:val="0D0D0D"/>
        </w:rPr>
        <w:t xml:space="preserve">, </w:t>
      </w:r>
      <w:r w:rsidRPr="00E75586">
        <w:rPr>
          <w:rFonts w:asciiTheme="minorHAnsi" w:eastAsia="Times New Roman" w:hAnsiTheme="minorHAnsi" w:cstheme="minorHAnsi"/>
          <w:color w:val="0D0D0D"/>
        </w:rPr>
        <w:t>y</w:t>
      </w:r>
      <w:r w:rsidRPr="00E75586">
        <w:rPr>
          <w:rFonts w:asciiTheme="minorHAnsi" w:eastAsia="Times New Roman" w:hAnsiTheme="minorHAnsi" w:cstheme="minorHAnsi"/>
          <w:b/>
          <w:color w:val="0D0D0D"/>
        </w:rPr>
        <w:t xml:space="preserve"> </w:t>
      </w:r>
      <w:r w:rsidRPr="00E75586">
        <w:rPr>
          <w:rFonts w:asciiTheme="minorHAnsi" w:eastAsia="Times New Roman" w:hAnsiTheme="minorHAnsi" w:cstheme="minorHAnsi"/>
          <w:b/>
          <w:caps/>
          <w:color w:val="0D0D0D"/>
        </w:rPr>
        <w:t>MANUEL PUELLO PEÑA</w:t>
      </w:r>
      <w:r w:rsidRPr="00E75586">
        <w:rPr>
          <w:rFonts w:asciiTheme="minorHAnsi" w:eastAsia="Times New Roman" w:hAnsiTheme="minorHAnsi" w:cstheme="minorHAnsi"/>
          <w:b/>
          <w:color w:val="0D0D0D"/>
        </w:rPr>
        <w:t>,</w:t>
      </w:r>
      <w:r w:rsidRPr="00E75586">
        <w:rPr>
          <w:rFonts w:asciiTheme="minorHAnsi" w:eastAsia="Times New Roman" w:hAnsiTheme="minorHAnsi" w:cstheme="minorHAnsi"/>
          <w:color w:val="0D0D0D"/>
        </w:rPr>
        <w:t xml:space="preserve"> en representación de</w:t>
      </w:r>
      <w:r w:rsidRPr="00E75586">
        <w:rPr>
          <w:rFonts w:asciiTheme="minorHAnsi" w:eastAsia="Times New Roman" w:hAnsiTheme="minorHAnsi" w:cstheme="minorHAnsi"/>
          <w:b/>
          <w:color w:val="0D0D0D"/>
        </w:rPr>
        <w:t xml:space="preserve"> </w:t>
      </w:r>
      <w:r w:rsidRPr="00E75586">
        <w:rPr>
          <w:rFonts w:asciiTheme="minorHAnsi" w:hAnsiTheme="minorHAnsi" w:cstheme="minorHAnsi"/>
          <w:b/>
          <w:bCs/>
          <w:caps/>
          <w:color w:val="0D0D0D"/>
          <w:lang w:eastAsia="es-ES"/>
        </w:rPr>
        <w:t>EMPRESAS MACA</w:t>
      </w:r>
      <w:r w:rsidR="003D6A04" w:rsidRPr="00E75586">
        <w:rPr>
          <w:rFonts w:asciiTheme="minorHAnsi" w:hAnsiTheme="minorHAnsi" w:cstheme="minorHAnsi"/>
          <w:b/>
          <w:bCs/>
          <w:caps/>
          <w:color w:val="0D0D0D"/>
          <w:lang w:eastAsia="es-ES"/>
        </w:rPr>
        <w:t>N</w:t>
      </w:r>
      <w:r w:rsidRPr="00E75586">
        <w:rPr>
          <w:rFonts w:asciiTheme="minorHAnsi" w:hAnsiTheme="minorHAnsi" w:cstheme="minorHAnsi"/>
          <w:b/>
          <w:bCs/>
          <w:caps/>
          <w:color w:val="0D0D0D"/>
          <w:lang w:eastAsia="es-ES"/>
        </w:rPr>
        <w:t xml:space="preserve">GEL, S.R.L., </w:t>
      </w:r>
      <w:r w:rsidRPr="00E75586">
        <w:rPr>
          <w:rFonts w:asciiTheme="minorHAnsi" w:hAnsiTheme="minorHAnsi" w:cstheme="minorHAnsi"/>
          <w:color w:val="0D0D0D"/>
        </w:rPr>
        <w:t xml:space="preserve">de generales y calidades que constan y a quienes doy fe conocer y que me declaran bajo la fe del juramento que son las mismas que acostumbran a usar en todos los actos de su vida pública y privada. En la ciudad de Santo Domingo de Guzmán, Distrito Nacional, capital de la República Dominicana, a los _______________________ </w:t>
      </w:r>
      <w:proofErr w:type="gramStart"/>
      <w:r w:rsidRPr="00E75586">
        <w:rPr>
          <w:rFonts w:asciiTheme="minorHAnsi" w:hAnsiTheme="minorHAnsi" w:cstheme="minorHAnsi"/>
          <w:color w:val="0D0D0D"/>
        </w:rPr>
        <w:t xml:space="preserve">(  </w:t>
      </w:r>
      <w:proofErr w:type="gramEnd"/>
      <w:r w:rsidRPr="00E75586">
        <w:rPr>
          <w:rFonts w:asciiTheme="minorHAnsi" w:hAnsiTheme="minorHAnsi" w:cstheme="minorHAnsi"/>
          <w:color w:val="0D0D0D"/>
        </w:rPr>
        <w:t xml:space="preserve">           ) días del mes de ___________________________ del año </w:t>
      </w:r>
      <w:r w:rsidR="00DA2642">
        <w:rPr>
          <w:rFonts w:asciiTheme="minorHAnsi" w:hAnsiTheme="minorHAnsi" w:cstheme="minorHAnsi"/>
          <w:color w:val="0D0D0D"/>
        </w:rPr>
        <w:t xml:space="preserve">dos mil </w:t>
      </w:r>
      <w:r w:rsidR="00210964">
        <w:rPr>
          <w:rFonts w:asciiTheme="minorHAnsi" w:hAnsiTheme="minorHAnsi" w:cstheme="minorHAnsi"/>
          <w:color w:val="0D0D0D"/>
        </w:rPr>
        <w:t>veinticuatro</w:t>
      </w:r>
      <w:r w:rsidRPr="00E75586">
        <w:rPr>
          <w:rFonts w:asciiTheme="minorHAnsi" w:hAnsiTheme="minorHAnsi" w:cstheme="minorHAnsi"/>
          <w:color w:val="0D0D0D"/>
        </w:rPr>
        <w:t>(</w:t>
      </w:r>
      <w:r w:rsidR="00210964">
        <w:rPr>
          <w:rFonts w:asciiTheme="minorHAnsi" w:hAnsiTheme="minorHAnsi" w:cstheme="minorHAnsi"/>
          <w:color w:val="0D0D0D"/>
        </w:rPr>
        <w:t>2024</w:t>
      </w:r>
      <w:r w:rsidRPr="00E75586">
        <w:rPr>
          <w:rFonts w:asciiTheme="minorHAnsi" w:hAnsiTheme="minorHAnsi" w:cstheme="minorHAnsi"/>
          <w:color w:val="0D0D0D"/>
        </w:rPr>
        <w:t>).</w:t>
      </w:r>
    </w:p>
    <w:p w14:paraId="3D8C2B5F" w14:textId="77777777" w:rsidR="002B7858" w:rsidRPr="00E75586" w:rsidRDefault="002B7858" w:rsidP="002B7858">
      <w:pPr>
        <w:spacing w:after="0" w:line="240" w:lineRule="auto"/>
        <w:jc w:val="both"/>
        <w:rPr>
          <w:rFonts w:asciiTheme="minorHAnsi" w:hAnsiTheme="minorHAnsi" w:cstheme="minorHAnsi"/>
          <w:color w:val="0D0D0D"/>
        </w:rPr>
      </w:pPr>
    </w:p>
    <w:p w14:paraId="4568A5C4" w14:textId="77777777" w:rsidR="002B7858" w:rsidRPr="00E75586" w:rsidRDefault="002B7858" w:rsidP="002B7858">
      <w:pPr>
        <w:spacing w:after="0" w:line="240" w:lineRule="auto"/>
        <w:jc w:val="both"/>
        <w:rPr>
          <w:rFonts w:asciiTheme="minorHAnsi" w:hAnsiTheme="minorHAnsi" w:cstheme="minorHAnsi"/>
          <w:color w:val="0D0D0D"/>
        </w:rPr>
      </w:pPr>
    </w:p>
    <w:p w14:paraId="5AAC2A44" w14:textId="77777777" w:rsidR="002B7858" w:rsidRPr="00E75586"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both"/>
        <w:rPr>
          <w:rFonts w:asciiTheme="minorHAnsi" w:hAnsiTheme="minorHAnsi" w:cstheme="minorHAnsi"/>
          <w:color w:val="0D0D0D"/>
        </w:rPr>
      </w:pPr>
    </w:p>
    <w:p w14:paraId="19DE5948" w14:textId="77777777" w:rsidR="002B7858" w:rsidRPr="00E75586" w:rsidRDefault="002B7858" w:rsidP="002B7858">
      <w:pPr>
        <w:widowControl w:val="0"/>
        <w:tabs>
          <w:tab w:val="left" w:pos="180"/>
          <w:tab w:val="left" w:pos="1440"/>
          <w:tab w:val="left" w:pos="2160"/>
          <w:tab w:val="left" w:pos="2880"/>
          <w:tab w:val="left" w:pos="3600"/>
          <w:tab w:val="left" w:pos="4320"/>
          <w:tab w:val="left" w:pos="5040"/>
          <w:tab w:val="left" w:pos="5760"/>
          <w:tab w:val="left" w:pos="6480"/>
          <w:tab w:val="left" w:pos="7200"/>
          <w:tab w:val="left" w:pos="7920"/>
          <w:tab w:val="left" w:pos="9360"/>
        </w:tabs>
        <w:spacing w:after="0" w:line="240" w:lineRule="auto"/>
        <w:jc w:val="both"/>
        <w:rPr>
          <w:rFonts w:asciiTheme="minorHAnsi" w:hAnsiTheme="minorHAnsi" w:cstheme="minorHAnsi"/>
          <w:color w:val="0D0D0D"/>
        </w:rPr>
      </w:pPr>
    </w:p>
    <w:p w14:paraId="0213EC30" w14:textId="77777777" w:rsidR="002B7858" w:rsidRPr="00E75586" w:rsidRDefault="002B7858" w:rsidP="002B7858">
      <w:pPr>
        <w:spacing w:after="0" w:line="240" w:lineRule="auto"/>
        <w:jc w:val="center"/>
        <w:rPr>
          <w:rFonts w:asciiTheme="minorHAnsi" w:hAnsiTheme="minorHAnsi" w:cstheme="minorHAnsi"/>
          <w:color w:val="0D0D0D"/>
        </w:rPr>
      </w:pPr>
      <w:r w:rsidRPr="00E75586">
        <w:rPr>
          <w:rFonts w:asciiTheme="minorHAnsi" w:hAnsiTheme="minorHAnsi" w:cstheme="minorHAnsi"/>
          <w:color w:val="0D0D0D"/>
        </w:rPr>
        <w:t>____________________________________</w:t>
      </w:r>
    </w:p>
    <w:p w14:paraId="5158966C" w14:textId="77777777" w:rsidR="002B7858" w:rsidRPr="00E75586" w:rsidRDefault="002B7858" w:rsidP="002B7858">
      <w:pPr>
        <w:spacing w:after="0" w:line="240" w:lineRule="auto"/>
        <w:jc w:val="center"/>
        <w:rPr>
          <w:rFonts w:asciiTheme="minorHAnsi" w:hAnsiTheme="minorHAnsi" w:cstheme="minorHAnsi"/>
          <w:b/>
          <w:color w:val="0D0D0D"/>
        </w:rPr>
      </w:pPr>
      <w:r w:rsidRPr="00E75586">
        <w:rPr>
          <w:rFonts w:asciiTheme="minorHAnsi" w:hAnsiTheme="minorHAnsi" w:cstheme="minorHAnsi"/>
          <w:b/>
          <w:color w:val="0D0D0D"/>
        </w:rPr>
        <w:t>NOTARIO PÚBLICO</w:t>
      </w:r>
    </w:p>
    <w:p w14:paraId="4E8F94C9" w14:textId="77777777" w:rsidR="00894677" w:rsidRPr="00E75586" w:rsidRDefault="00894677" w:rsidP="00B918BB">
      <w:pPr>
        <w:spacing w:after="0" w:line="240" w:lineRule="auto"/>
        <w:jc w:val="center"/>
        <w:rPr>
          <w:rFonts w:asciiTheme="minorHAnsi" w:hAnsiTheme="minorHAnsi" w:cstheme="minorHAnsi"/>
          <w:b/>
          <w:lang w:eastAsia="es-DO"/>
        </w:rPr>
      </w:pPr>
    </w:p>
    <w:sectPr w:rsidR="00894677" w:rsidRPr="00E75586" w:rsidSect="00A905FC">
      <w:headerReference w:type="default" r:id="rId9"/>
      <w:footerReference w:type="default" r:id="rId10"/>
      <w:pgSz w:w="12240" w:h="15840"/>
      <w:pgMar w:top="862" w:right="1134" w:bottom="720" w:left="1134" w:header="709" w:footer="57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99448" w14:textId="77777777" w:rsidR="006E0450" w:rsidRDefault="006E0450" w:rsidP="00294C58">
      <w:pPr>
        <w:spacing w:after="0" w:line="240" w:lineRule="auto"/>
      </w:pPr>
      <w:r>
        <w:separator/>
      </w:r>
    </w:p>
  </w:endnote>
  <w:endnote w:type="continuationSeparator" w:id="0">
    <w:p w14:paraId="63156C11" w14:textId="77777777" w:rsidR="006E0450" w:rsidRDefault="006E0450" w:rsidP="00294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337075767"/>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748AAF4E" w14:textId="32F613ED" w:rsidR="00E86619" w:rsidRPr="009B007D" w:rsidRDefault="00E86619">
            <w:pPr>
              <w:pStyle w:val="Piedepgina"/>
              <w:jc w:val="right"/>
              <w:rPr>
                <w:sz w:val="18"/>
                <w:szCs w:val="18"/>
              </w:rPr>
            </w:pPr>
            <w:r w:rsidRPr="009B007D">
              <w:rPr>
                <w:sz w:val="18"/>
                <w:szCs w:val="18"/>
                <w:lang w:val="es-ES"/>
              </w:rPr>
              <w:t xml:space="preserve">Página </w:t>
            </w:r>
            <w:r w:rsidRPr="009B007D">
              <w:rPr>
                <w:bCs/>
                <w:sz w:val="18"/>
                <w:szCs w:val="18"/>
              </w:rPr>
              <w:fldChar w:fldCharType="begin"/>
            </w:r>
            <w:r w:rsidRPr="009B007D">
              <w:rPr>
                <w:bCs/>
                <w:sz w:val="18"/>
                <w:szCs w:val="18"/>
              </w:rPr>
              <w:instrText>PAGE</w:instrText>
            </w:r>
            <w:r w:rsidRPr="009B007D">
              <w:rPr>
                <w:bCs/>
                <w:sz w:val="18"/>
                <w:szCs w:val="18"/>
              </w:rPr>
              <w:fldChar w:fldCharType="separate"/>
            </w:r>
            <w:r w:rsidR="00D27246">
              <w:rPr>
                <w:bCs/>
                <w:noProof/>
                <w:sz w:val="18"/>
                <w:szCs w:val="18"/>
              </w:rPr>
              <w:t>12</w:t>
            </w:r>
            <w:r w:rsidRPr="009B007D">
              <w:rPr>
                <w:bCs/>
                <w:sz w:val="18"/>
                <w:szCs w:val="18"/>
              </w:rPr>
              <w:fldChar w:fldCharType="end"/>
            </w:r>
            <w:r w:rsidRPr="009B007D">
              <w:rPr>
                <w:sz w:val="18"/>
                <w:szCs w:val="18"/>
                <w:lang w:val="es-ES"/>
              </w:rPr>
              <w:t xml:space="preserve"> de </w:t>
            </w:r>
            <w:r w:rsidRPr="009B007D">
              <w:rPr>
                <w:bCs/>
                <w:sz w:val="18"/>
                <w:szCs w:val="18"/>
              </w:rPr>
              <w:fldChar w:fldCharType="begin"/>
            </w:r>
            <w:r w:rsidRPr="009B007D">
              <w:rPr>
                <w:bCs/>
                <w:sz w:val="18"/>
                <w:szCs w:val="18"/>
              </w:rPr>
              <w:instrText>NUMPAGES</w:instrText>
            </w:r>
            <w:r w:rsidRPr="009B007D">
              <w:rPr>
                <w:bCs/>
                <w:sz w:val="18"/>
                <w:szCs w:val="18"/>
              </w:rPr>
              <w:fldChar w:fldCharType="separate"/>
            </w:r>
            <w:r w:rsidR="00D27246">
              <w:rPr>
                <w:bCs/>
                <w:noProof/>
                <w:sz w:val="18"/>
                <w:szCs w:val="18"/>
              </w:rPr>
              <w:t>19</w:t>
            </w:r>
            <w:r w:rsidRPr="009B007D">
              <w:rPr>
                <w:bCs/>
                <w:sz w:val="18"/>
                <w:szCs w:val="18"/>
              </w:rPr>
              <w:fldChar w:fldCharType="end"/>
            </w:r>
          </w:p>
        </w:sdtContent>
      </w:sdt>
    </w:sdtContent>
  </w:sdt>
  <w:p w14:paraId="07743010" w14:textId="77777777" w:rsidR="00E86619" w:rsidRPr="00B918BB" w:rsidRDefault="00E86619" w:rsidP="00B742E2">
    <w:pPr>
      <w:pStyle w:val="Piedepgina"/>
      <w:jc w:val="right"/>
      <w:rPr>
        <w:rFonts w:cs="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F863D" w14:textId="77777777" w:rsidR="006E0450" w:rsidRDefault="006E0450" w:rsidP="00294C58">
      <w:pPr>
        <w:spacing w:after="0" w:line="240" w:lineRule="auto"/>
      </w:pPr>
      <w:r>
        <w:separator/>
      </w:r>
    </w:p>
  </w:footnote>
  <w:footnote w:type="continuationSeparator" w:id="0">
    <w:p w14:paraId="1131F89C" w14:textId="77777777" w:rsidR="006E0450" w:rsidRDefault="006E0450" w:rsidP="00294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4933"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8565"/>
      <w:gridCol w:w="1273"/>
    </w:tblGrid>
    <w:tr w:rsidR="00E86619" w:rsidRPr="006209B8" w14:paraId="6179DB61" w14:textId="77777777" w:rsidTr="006209B8">
      <w:trPr>
        <w:trHeight w:val="288"/>
      </w:trPr>
      <w:tc>
        <w:tcPr>
          <w:tcW w:w="8485" w:type="dxa"/>
        </w:tcPr>
        <w:p w14:paraId="2919B7A7" w14:textId="7F80CFCD" w:rsidR="00E86619" w:rsidRPr="006209B8" w:rsidRDefault="008B09F1" w:rsidP="009D1206">
          <w:pPr>
            <w:pStyle w:val="Encabezado"/>
            <w:jc w:val="both"/>
            <w:rPr>
              <w:rFonts w:asciiTheme="majorHAnsi" w:eastAsiaTheme="majorEastAsia" w:hAnsiTheme="majorHAnsi" w:cstheme="majorBidi"/>
              <w:sz w:val="20"/>
              <w:szCs w:val="20"/>
            </w:rPr>
          </w:pPr>
          <w:sdt>
            <w:sdtPr>
              <w:rPr>
                <w:rFonts w:eastAsia="MS Mincho" w:cs="Calibri"/>
                <w:bCs/>
                <w:color w:val="000000"/>
                <w:kern w:val="2"/>
                <w:sz w:val="20"/>
                <w:szCs w:val="20"/>
                <w:lang w:eastAsia="zh-CN" w:bidi="hi-IN"/>
              </w:rPr>
              <w:alias w:val="Título"/>
              <w:id w:val="-164622798"/>
              <w:dataBinding w:prefixMappings="xmlns:ns0='http://schemas.openxmlformats.org/package/2006/metadata/core-properties' xmlns:ns1='http://purl.org/dc/elements/1.1/'" w:xpath="/ns0:coreProperties[1]/ns1:title[1]" w:storeItemID="{6C3C8BC8-F283-45AE-878A-BAB7291924A1}"/>
              <w:text/>
            </w:sdtPr>
            <w:sdtEndPr/>
            <w:sdtContent>
              <w:r w:rsidR="0094023C" w:rsidRPr="0094023C">
                <w:rPr>
                  <w:rFonts w:eastAsia="MS Mincho" w:cs="Calibri"/>
                  <w:bCs/>
                  <w:color w:val="000000"/>
                  <w:kern w:val="2"/>
                  <w:sz w:val="20"/>
                  <w:szCs w:val="20"/>
                  <w:lang w:eastAsia="zh-CN" w:bidi="hi-IN"/>
                </w:rPr>
                <w:t>CONTRAT</w:t>
              </w:r>
              <w:r w:rsidR="00FB57EB">
                <w:rPr>
                  <w:rFonts w:eastAsia="MS Mincho" w:cs="Calibri"/>
                  <w:bCs/>
                  <w:color w:val="000000"/>
                  <w:kern w:val="2"/>
                  <w:sz w:val="20"/>
                  <w:szCs w:val="20"/>
                  <w:lang w:eastAsia="zh-CN" w:bidi="hi-IN"/>
                </w:rPr>
                <w:t xml:space="preserve">O </w:t>
              </w:r>
              <w:r w:rsidR="0094023C">
                <w:rPr>
                  <w:rFonts w:eastAsia="MS Mincho" w:cs="Calibri"/>
                  <w:bCs/>
                  <w:color w:val="000000"/>
                  <w:kern w:val="2"/>
                  <w:sz w:val="20"/>
                  <w:szCs w:val="20"/>
                  <w:lang w:eastAsia="zh-CN" w:bidi="hi-IN"/>
                </w:rPr>
                <w:t>PARA LA</w:t>
              </w:r>
              <w:r w:rsidR="0094023C" w:rsidRPr="0094023C">
                <w:rPr>
                  <w:rFonts w:eastAsia="MS Mincho" w:cs="Calibri"/>
                  <w:bCs/>
                  <w:color w:val="000000"/>
                  <w:kern w:val="2"/>
                  <w:sz w:val="20"/>
                  <w:szCs w:val="20"/>
                  <w:lang w:eastAsia="zh-CN" w:bidi="hi-IN"/>
                </w:rPr>
                <w:t xml:space="preserve"> ADQUISICIÓN DE COMBUSTIBLES PARA USO DE EDESUR DOMINICANA, S.A.</w:t>
              </w:r>
              <w:r w:rsidR="00D27246">
                <w:rPr>
                  <w:rFonts w:eastAsia="MS Mincho" w:cs="Calibri"/>
                  <w:bCs/>
                  <w:color w:val="000000"/>
                  <w:kern w:val="2"/>
                  <w:sz w:val="20"/>
                  <w:szCs w:val="20"/>
                  <w:lang w:eastAsia="zh-CN" w:bidi="hi-IN"/>
                </w:rPr>
                <w:t xml:space="preserve"> (SEGUNDA CONVOCATORIA</w:t>
              </w:r>
              <w:proofErr w:type="gramStart"/>
              <w:r w:rsidR="00D27246">
                <w:rPr>
                  <w:rFonts w:eastAsia="MS Mincho" w:cs="Calibri"/>
                  <w:bCs/>
                  <w:color w:val="000000"/>
                  <w:kern w:val="2"/>
                  <w:sz w:val="20"/>
                  <w:szCs w:val="20"/>
                  <w:lang w:eastAsia="zh-CN" w:bidi="hi-IN"/>
                </w:rPr>
                <w:t xml:space="preserve">) </w:t>
              </w:r>
              <w:r w:rsidR="0094023C" w:rsidRPr="0094023C">
                <w:rPr>
                  <w:rFonts w:eastAsia="MS Mincho" w:cs="Calibri"/>
                  <w:bCs/>
                  <w:color w:val="000000"/>
                  <w:kern w:val="2"/>
                  <w:sz w:val="20"/>
                  <w:szCs w:val="20"/>
                  <w:lang w:eastAsia="zh-CN" w:bidi="hi-IN"/>
                </w:rPr>
                <w:t>;</w:t>
              </w:r>
              <w:proofErr w:type="gramEnd"/>
              <w:r w:rsidR="0094023C" w:rsidRPr="0094023C">
                <w:rPr>
                  <w:rFonts w:eastAsia="MS Mincho" w:cs="Calibri"/>
                  <w:bCs/>
                  <w:color w:val="000000"/>
                  <w:kern w:val="2"/>
                  <w:sz w:val="20"/>
                  <w:szCs w:val="20"/>
                  <w:lang w:eastAsia="zh-CN" w:bidi="hi-IN"/>
                </w:rPr>
                <w:t xml:space="preserve"> SUSCRITO ENTRE EDESUR DOMINICANA, S.A. Y _____________________________.</w:t>
              </w:r>
            </w:sdtContent>
          </w:sdt>
        </w:p>
      </w:tc>
      <w:sdt>
        <w:sdtPr>
          <w:rPr>
            <w:sz w:val="20"/>
            <w:szCs w:val="20"/>
          </w:rPr>
          <w:alias w:val="Año"/>
          <w:id w:val="-858113394"/>
          <w:dataBinding w:prefixMappings="xmlns:ns0='http://schemas.microsoft.com/office/2006/coverPageProps'" w:xpath="/ns0:CoverPageProperties[1]/ns0:PublishDate[1]" w:storeItemID="{55AF091B-3C7A-41E3-B477-F2FDAA23CFDA}"/>
          <w:date>
            <w:dateFormat w:val="yyyy"/>
            <w:lid w:val="es-ES"/>
            <w:storeMappedDataAs w:val="dateTime"/>
            <w:calendar w:val="gregorian"/>
          </w:date>
        </w:sdtPr>
        <w:sdtEndPr/>
        <w:sdtContent>
          <w:tc>
            <w:tcPr>
              <w:tcW w:w="1261" w:type="dxa"/>
              <w:vAlign w:val="center"/>
            </w:tcPr>
            <w:p w14:paraId="5AA75BCE" w14:textId="5DAE327B" w:rsidR="00E86619" w:rsidRPr="006209B8" w:rsidRDefault="003D6A04" w:rsidP="00DA2642">
              <w:pPr>
                <w:jc w:val="center"/>
                <w:rPr>
                  <w:sz w:val="20"/>
                  <w:szCs w:val="20"/>
                </w:rPr>
              </w:pPr>
              <w:r>
                <w:rPr>
                  <w:sz w:val="20"/>
                  <w:szCs w:val="20"/>
                </w:rPr>
                <w:t>0000-202</w:t>
              </w:r>
              <w:r w:rsidR="00DA2642">
                <w:rPr>
                  <w:sz w:val="20"/>
                  <w:szCs w:val="20"/>
                </w:rPr>
                <w:t>2</w:t>
              </w:r>
            </w:p>
          </w:tc>
        </w:sdtContent>
      </w:sdt>
    </w:tr>
  </w:tbl>
  <w:sdt>
    <w:sdtPr>
      <w:id w:val="-1336835640"/>
      <w:docPartObj>
        <w:docPartGallery w:val="Watermarks"/>
        <w:docPartUnique/>
      </w:docPartObj>
    </w:sdtPr>
    <w:sdtEndPr/>
    <w:sdtContent>
      <w:p w14:paraId="1AE20782" w14:textId="77777777" w:rsidR="00E86619" w:rsidRDefault="008B09F1" w:rsidP="00F20F33">
        <w:pPr>
          <w:pStyle w:val="Encabezado"/>
        </w:pPr>
        <w:r>
          <w:pict w14:anchorId="07B9527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BORRADOR"/>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4E09"/>
    <w:multiLevelType w:val="hybridMultilevel"/>
    <w:tmpl w:val="F5568E1A"/>
    <w:lvl w:ilvl="0" w:tplc="F962C7FA">
      <w:start w:val="1"/>
      <w:numFmt w:val="lowerLetter"/>
      <w:lvlText w:val="%1)"/>
      <w:lvlJc w:val="left"/>
      <w:pPr>
        <w:ind w:left="720" w:hanging="360"/>
      </w:pPr>
      <w:rPr>
        <w:b w:val="0"/>
        <w:lang w:val="es-ES_tradnl"/>
      </w:r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 w15:restartNumberingAfterBreak="0">
    <w:nsid w:val="088D2858"/>
    <w:multiLevelType w:val="singleLevel"/>
    <w:tmpl w:val="FBC66346"/>
    <w:lvl w:ilvl="0">
      <w:start w:val="1"/>
      <w:numFmt w:val="decimal"/>
      <w:lvlText w:val="%1."/>
      <w:lvlJc w:val="left"/>
      <w:pPr>
        <w:tabs>
          <w:tab w:val="num" w:pos="1440"/>
        </w:tabs>
        <w:ind w:left="1440" w:hanging="720"/>
      </w:pPr>
      <w:rPr>
        <w:rFonts w:hint="default"/>
      </w:rPr>
    </w:lvl>
  </w:abstractNum>
  <w:abstractNum w:abstractNumId="2" w15:restartNumberingAfterBreak="0">
    <w:nsid w:val="08FC67AD"/>
    <w:multiLevelType w:val="hybridMultilevel"/>
    <w:tmpl w:val="593EFEDA"/>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 w15:restartNumberingAfterBreak="0">
    <w:nsid w:val="0B5E4968"/>
    <w:multiLevelType w:val="hybridMultilevel"/>
    <w:tmpl w:val="DF6484F6"/>
    <w:lvl w:ilvl="0" w:tplc="1C0A0017">
      <w:start w:val="1"/>
      <w:numFmt w:val="lowerLetter"/>
      <w:lvlText w:val="%1)"/>
      <w:lvlJc w:val="left"/>
      <w:pPr>
        <w:ind w:left="786"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4" w15:restartNumberingAfterBreak="0">
    <w:nsid w:val="0B8B0FC2"/>
    <w:multiLevelType w:val="hybridMultilevel"/>
    <w:tmpl w:val="7680A70E"/>
    <w:lvl w:ilvl="0" w:tplc="CDA4AF2C">
      <w:start w:val="1"/>
      <w:numFmt w:val="lowerLetter"/>
      <w:lvlText w:val="%1)"/>
      <w:lvlJc w:val="left"/>
      <w:pPr>
        <w:ind w:left="218" w:hanging="360"/>
      </w:pPr>
      <w:rPr>
        <w:rFonts w:hint="default"/>
      </w:rPr>
    </w:lvl>
    <w:lvl w:ilvl="1" w:tplc="615C682E">
      <w:start w:val="3"/>
      <w:numFmt w:val="bullet"/>
      <w:lvlText w:val="•"/>
      <w:lvlJc w:val="left"/>
      <w:pPr>
        <w:ind w:left="1283" w:hanging="705"/>
      </w:pPr>
      <w:rPr>
        <w:rFonts w:ascii="Verdana" w:eastAsia="Times New Roman" w:hAnsi="Verdana" w:cs="Arial" w:hint="default"/>
      </w:rPr>
    </w:lvl>
    <w:lvl w:ilvl="2" w:tplc="1C0A001B" w:tentative="1">
      <w:start w:val="1"/>
      <w:numFmt w:val="lowerRoman"/>
      <w:lvlText w:val="%3."/>
      <w:lvlJc w:val="right"/>
      <w:pPr>
        <w:ind w:left="1658" w:hanging="180"/>
      </w:pPr>
    </w:lvl>
    <w:lvl w:ilvl="3" w:tplc="1C0A000F" w:tentative="1">
      <w:start w:val="1"/>
      <w:numFmt w:val="decimal"/>
      <w:lvlText w:val="%4."/>
      <w:lvlJc w:val="left"/>
      <w:pPr>
        <w:ind w:left="2378" w:hanging="360"/>
      </w:pPr>
    </w:lvl>
    <w:lvl w:ilvl="4" w:tplc="1C0A0019" w:tentative="1">
      <w:start w:val="1"/>
      <w:numFmt w:val="lowerLetter"/>
      <w:lvlText w:val="%5."/>
      <w:lvlJc w:val="left"/>
      <w:pPr>
        <w:ind w:left="3098" w:hanging="360"/>
      </w:pPr>
    </w:lvl>
    <w:lvl w:ilvl="5" w:tplc="1C0A001B" w:tentative="1">
      <w:start w:val="1"/>
      <w:numFmt w:val="lowerRoman"/>
      <w:lvlText w:val="%6."/>
      <w:lvlJc w:val="right"/>
      <w:pPr>
        <w:ind w:left="3818" w:hanging="180"/>
      </w:pPr>
    </w:lvl>
    <w:lvl w:ilvl="6" w:tplc="1C0A000F" w:tentative="1">
      <w:start w:val="1"/>
      <w:numFmt w:val="decimal"/>
      <w:lvlText w:val="%7."/>
      <w:lvlJc w:val="left"/>
      <w:pPr>
        <w:ind w:left="4538" w:hanging="360"/>
      </w:pPr>
    </w:lvl>
    <w:lvl w:ilvl="7" w:tplc="1C0A0019" w:tentative="1">
      <w:start w:val="1"/>
      <w:numFmt w:val="lowerLetter"/>
      <w:lvlText w:val="%8."/>
      <w:lvlJc w:val="left"/>
      <w:pPr>
        <w:ind w:left="5258" w:hanging="360"/>
      </w:pPr>
    </w:lvl>
    <w:lvl w:ilvl="8" w:tplc="1C0A001B" w:tentative="1">
      <w:start w:val="1"/>
      <w:numFmt w:val="lowerRoman"/>
      <w:lvlText w:val="%9."/>
      <w:lvlJc w:val="right"/>
      <w:pPr>
        <w:ind w:left="5978" w:hanging="180"/>
      </w:pPr>
    </w:lvl>
  </w:abstractNum>
  <w:abstractNum w:abstractNumId="5" w15:restartNumberingAfterBreak="0">
    <w:nsid w:val="150B774B"/>
    <w:multiLevelType w:val="hybridMultilevel"/>
    <w:tmpl w:val="6660E59C"/>
    <w:lvl w:ilvl="0" w:tplc="A2062EBC">
      <w:start w:val="1"/>
      <w:numFmt w:val="upperRoman"/>
      <w:lvlText w:val="%1)"/>
      <w:lvlJc w:val="left"/>
      <w:pPr>
        <w:ind w:left="1080" w:hanging="720"/>
      </w:pPr>
      <w:rPr>
        <w:rFonts w:hint="default"/>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6" w15:restartNumberingAfterBreak="0">
    <w:nsid w:val="1624076A"/>
    <w:multiLevelType w:val="hybridMultilevel"/>
    <w:tmpl w:val="1D245628"/>
    <w:lvl w:ilvl="0" w:tplc="1C0A0003">
      <w:start w:val="1"/>
      <w:numFmt w:val="bullet"/>
      <w:lvlText w:val="o"/>
      <w:lvlJc w:val="left"/>
      <w:pPr>
        <w:ind w:left="720" w:hanging="360"/>
      </w:pPr>
      <w:rPr>
        <w:rFonts w:ascii="Courier New" w:hAnsi="Courier New" w:cs="Courier New" w:hint="default"/>
      </w:rPr>
    </w:lvl>
    <w:lvl w:ilvl="1" w:tplc="1C0A0003">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7" w15:restartNumberingAfterBreak="0">
    <w:nsid w:val="164348A9"/>
    <w:multiLevelType w:val="hybridMultilevel"/>
    <w:tmpl w:val="81E002D0"/>
    <w:lvl w:ilvl="0" w:tplc="1C0A0003">
      <w:start w:val="1"/>
      <w:numFmt w:val="bullet"/>
      <w:lvlText w:val="o"/>
      <w:lvlJc w:val="left"/>
      <w:pPr>
        <w:ind w:left="720" w:hanging="360"/>
      </w:pPr>
      <w:rPr>
        <w:rFonts w:ascii="Courier New" w:hAnsi="Courier New" w:cs="Courier New"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8" w15:restartNumberingAfterBreak="0">
    <w:nsid w:val="16A8543B"/>
    <w:multiLevelType w:val="hybridMultilevel"/>
    <w:tmpl w:val="4258B1DC"/>
    <w:lvl w:ilvl="0" w:tplc="DBDC38E0">
      <w:start w:val="1"/>
      <w:numFmt w:val="lowerLetter"/>
      <w:lvlText w:val="%1)"/>
      <w:lvlJc w:val="left"/>
      <w:pPr>
        <w:ind w:left="720" w:hanging="360"/>
      </w:pPr>
      <w:rPr>
        <w:rFonts w:hint="default"/>
        <w:b w:val="0"/>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9" w15:restartNumberingAfterBreak="0">
    <w:nsid w:val="18773CC2"/>
    <w:multiLevelType w:val="hybridMultilevel"/>
    <w:tmpl w:val="4C4ED3F4"/>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0" w15:restartNumberingAfterBreak="0">
    <w:nsid w:val="1952087F"/>
    <w:multiLevelType w:val="hybridMultilevel"/>
    <w:tmpl w:val="24D68A1C"/>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1" w15:restartNumberingAfterBreak="0">
    <w:nsid w:val="19F63932"/>
    <w:multiLevelType w:val="multilevel"/>
    <w:tmpl w:val="0C0A0023"/>
    <w:lvl w:ilvl="0">
      <w:start w:val="1"/>
      <w:numFmt w:val="upperRoman"/>
      <w:pStyle w:val="Ttulo1"/>
      <w:lvlText w:val="Artículo %1."/>
      <w:lvlJc w:val="left"/>
      <w:pPr>
        <w:tabs>
          <w:tab w:val="num" w:pos="180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2" w15:restartNumberingAfterBreak="0">
    <w:nsid w:val="220E2B32"/>
    <w:multiLevelType w:val="multilevel"/>
    <w:tmpl w:val="989C3A8A"/>
    <w:lvl w:ilvl="0">
      <w:start w:val="17"/>
      <w:numFmt w:val="decimal"/>
      <w:lvlText w:val="%1"/>
      <w:lvlJc w:val="left"/>
      <w:pPr>
        <w:ind w:left="375" w:hanging="375"/>
      </w:pPr>
      <w:rPr>
        <w:rFonts w:hint="default"/>
        <w:color w:val="auto"/>
      </w:rPr>
    </w:lvl>
    <w:lvl w:ilvl="1">
      <w:start w:val="1"/>
      <w:numFmt w:val="decimal"/>
      <w:lvlText w:val="%1.%2"/>
      <w:lvlJc w:val="left"/>
      <w:pPr>
        <w:ind w:left="375" w:hanging="375"/>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235658DC"/>
    <w:multiLevelType w:val="hybridMultilevel"/>
    <w:tmpl w:val="8B2CAFEC"/>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4" w15:restartNumberingAfterBreak="0">
    <w:nsid w:val="26460695"/>
    <w:multiLevelType w:val="hybridMultilevel"/>
    <w:tmpl w:val="7780001A"/>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5" w15:restartNumberingAfterBreak="0">
    <w:nsid w:val="29DB65BB"/>
    <w:multiLevelType w:val="hybridMultilevel"/>
    <w:tmpl w:val="1AA0BB8C"/>
    <w:lvl w:ilvl="0" w:tplc="77101FFE">
      <w:start w:val="1"/>
      <w:numFmt w:val="lowerLetter"/>
      <w:lvlText w:val="%1)"/>
      <w:lvlJc w:val="left"/>
      <w:pPr>
        <w:ind w:left="1068" w:hanging="360"/>
      </w:pPr>
      <w:rPr>
        <w:rFonts w:ascii="Cambria Math" w:hAnsi="Cambria Math" w:cs="Calibri" w:hint="default"/>
        <w:b w:val="0"/>
      </w:r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16" w15:restartNumberingAfterBreak="0">
    <w:nsid w:val="2CA862A8"/>
    <w:multiLevelType w:val="multilevel"/>
    <w:tmpl w:val="575A7D5C"/>
    <w:lvl w:ilvl="0">
      <w:start w:val="4"/>
      <w:numFmt w:val="decimal"/>
      <w:lvlText w:val="%1"/>
      <w:lvlJc w:val="left"/>
      <w:pPr>
        <w:ind w:left="360" w:hanging="360"/>
      </w:pPr>
      <w:rPr>
        <w:rFonts w:hint="default"/>
        <w:b/>
        <w:color w:val="auto"/>
      </w:rPr>
    </w:lvl>
    <w:lvl w:ilvl="1">
      <w:start w:val="6"/>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7" w15:restartNumberingAfterBreak="0">
    <w:nsid w:val="2D2A5B9D"/>
    <w:multiLevelType w:val="multilevel"/>
    <w:tmpl w:val="B394EC14"/>
    <w:lvl w:ilvl="0">
      <w:start w:val="4"/>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2D845264"/>
    <w:multiLevelType w:val="hybridMultilevel"/>
    <w:tmpl w:val="07F80818"/>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19" w15:restartNumberingAfterBreak="0">
    <w:nsid w:val="330E58E2"/>
    <w:multiLevelType w:val="hybridMultilevel"/>
    <w:tmpl w:val="335463CA"/>
    <w:lvl w:ilvl="0" w:tplc="1C0A0017">
      <w:start w:val="1"/>
      <w:numFmt w:val="lowerLetter"/>
      <w:lvlText w:val="%1)"/>
      <w:lvlJc w:val="left"/>
      <w:pPr>
        <w:ind w:left="720" w:hanging="360"/>
      </w:pPr>
      <w:rPr>
        <w:rFonts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0" w15:restartNumberingAfterBreak="0">
    <w:nsid w:val="39EF4A30"/>
    <w:multiLevelType w:val="multilevel"/>
    <w:tmpl w:val="BA7217B8"/>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21" w15:restartNumberingAfterBreak="0">
    <w:nsid w:val="41134732"/>
    <w:multiLevelType w:val="hybridMultilevel"/>
    <w:tmpl w:val="3C7810FA"/>
    <w:lvl w:ilvl="0" w:tplc="1C0A0003">
      <w:start w:val="1"/>
      <w:numFmt w:val="bullet"/>
      <w:lvlText w:val="o"/>
      <w:lvlJc w:val="left"/>
      <w:pPr>
        <w:ind w:left="720" w:hanging="360"/>
      </w:pPr>
      <w:rPr>
        <w:rFonts w:ascii="Courier New" w:hAnsi="Courier New" w:cs="Courier New"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2" w15:restartNumberingAfterBreak="0">
    <w:nsid w:val="44941A0D"/>
    <w:multiLevelType w:val="hybridMultilevel"/>
    <w:tmpl w:val="9D3EC9BA"/>
    <w:lvl w:ilvl="0" w:tplc="DCDC9018">
      <w:start w:val="1"/>
      <w:numFmt w:val="lowerLetter"/>
      <w:lvlText w:val="%1)"/>
      <w:lvlJc w:val="left"/>
      <w:pPr>
        <w:tabs>
          <w:tab w:val="num" w:pos="1440"/>
        </w:tabs>
        <w:ind w:left="1440" w:hanging="720"/>
      </w:pPr>
      <w:rPr>
        <w:rFonts w:hint="default"/>
      </w:rPr>
    </w:lvl>
    <w:lvl w:ilvl="1" w:tplc="1C0A0019" w:tentative="1">
      <w:start w:val="1"/>
      <w:numFmt w:val="lowerLetter"/>
      <w:lvlText w:val="%2."/>
      <w:lvlJc w:val="left"/>
      <w:pPr>
        <w:tabs>
          <w:tab w:val="num" w:pos="1440"/>
        </w:tabs>
        <w:ind w:left="1440" w:hanging="360"/>
      </w:pPr>
    </w:lvl>
    <w:lvl w:ilvl="2" w:tplc="1C0A001B">
      <w:start w:val="1"/>
      <w:numFmt w:val="lowerRoman"/>
      <w:lvlText w:val="%3."/>
      <w:lvlJc w:val="right"/>
      <w:pPr>
        <w:tabs>
          <w:tab w:val="num" w:pos="2160"/>
        </w:tabs>
        <w:ind w:left="2160" w:hanging="180"/>
      </w:pPr>
    </w:lvl>
    <w:lvl w:ilvl="3" w:tplc="1C0A000F" w:tentative="1">
      <w:start w:val="1"/>
      <w:numFmt w:val="decimal"/>
      <w:lvlText w:val="%4."/>
      <w:lvlJc w:val="left"/>
      <w:pPr>
        <w:tabs>
          <w:tab w:val="num" w:pos="2880"/>
        </w:tabs>
        <w:ind w:left="2880" w:hanging="360"/>
      </w:pPr>
    </w:lvl>
    <w:lvl w:ilvl="4" w:tplc="1C0A0019" w:tentative="1">
      <w:start w:val="1"/>
      <w:numFmt w:val="lowerLetter"/>
      <w:lvlText w:val="%5."/>
      <w:lvlJc w:val="left"/>
      <w:pPr>
        <w:tabs>
          <w:tab w:val="num" w:pos="3600"/>
        </w:tabs>
        <w:ind w:left="3600" w:hanging="360"/>
      </w:pPr>
    </w:lvl>
    <w:lvl w:ilvl="5" w:tplc="1C0A001B" w:tentative="1">
      <w:start w:val="1"/>
      <w:numFmt w:val="lowerRoman"/>
      <w:lvlText w:val="%6."/>
      <w:lvlJc w:val="right"/>
      <w:pPr>
        <w:tabs>
          <w:tab w:val="num" w:pos="4320"/>
        </w:tabs>
        <w:ind w:left="4320" w:hanging="180"/>
      </w:pPr>
    </w:lvl>
    <w:lvl w:ilvl="6" w:tplc="1C0A000F" w:tentative="1">
      <w:start w:val="1"/>
      <w:numFmt w:val="decimal"/>
      <w:lvlText w:val="%7."/>
      <w:lvlJc w:val="left"/>
      <w:pPr>
        <w:tabs>
          <w:tab w:val="num" w:pos="5040"/>
        </w:tabs>
        <w:ind w:left="5040" w:hanging="360"/>
      </w:pPr>
    </w:lvl>
    <w:lvl w:ilvl="7" w:tplc="1C0A0019" w:tentative="1">
      <w:start w:val="1"/>
      <w:numFmt w:val="lowerLetter"/>
      <w:lvlText w:val="%8."/>
      <w:lvlJc w:val="left"/>
      <w:pPr>
        <w:tabs>
          <w:tab w:val="num" w:pos="5760"/>
        </w:tabs>
        <w:ind w:left="5760" w:hanging="360"/>
      </w:pPr>
    </w:lvl>
    <w:lvl w:ilvl="8" w:tplc="1C0A001B" w:tentative="1">
      <w:start w:val="1"/>
      <w:numFmt w:val="lowerRoman"/>
      <w:lvlText w:val="%9."/>
      <w:lvlJc w:val="right"/>
      <w:pPr>
        <w:tabs>
          <w:tab w:val="num" w:pos="6480"/>
        </w:tabs>
        <w:ind w:left="6480" w:hanging="180"/>
      </w:pPr>
    </w:lvl>
  </w:abstractNum>
  <w:abstractNum w:abstractNumId="23" w15:restartNumberingAfterBreak="0">
    <w:nsid w:val="4BE96433"/>
    <w:multiLevelType w:val="multilevel"/>
    <w:tmpl w:val="89D8A58E"/>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4870A0E"/>
    <w:multiLevelType w:val="hybridMultilevel"/>
    <w:tmpl w:val="85D49294"/>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5" w15:restartNumberingAfterBreak="0">
    <w:nsid w:val="567801BB"/>
    <w:multiLevelType w:val="hybridMultilevel"/>
    <w:tmpl w:val="42263600"/>
    <w:lvl w:ilvl="0" w:tplc="1C0A0003">
      <w:start w:val="1"/>
      <w:numFmt w:val="bullet"/>
      <w:lvlText w:val="o"/>
      <w:lvlJc w:val="left"/>
      <w:pPr>
        <w:ind w:left="720" w:hanging="360"/>
      </w:pPr>
      <w:rPr>
        <w:rFonts w:ascii="Courier New" w:hAnsi="Courier New" w:cs="Courier New" w:hint="default"/>
      </w:rPr>
    </w:lvl>
    <w:lvl w:ilvl="1" w:tplc="1C0A0003" w:tentative="1">
      <w:start w:val="1"/>
      <w:numFmt w:val="bullet"/>
      <w:lvlText w:val="o"/>
      <w:lvlJc w:val="left"/>
      <w:pPr>
        <w:ind w:left="1440" w:hanging="360"/>
      </w:pPr>
      <w:rPr>
        <w:rFonts w:ascii="Courier New" w:hAnsi="Courier New" w:cs="Courier New" w:hint="default"/>
      </w:rPr>
    </w:lvl>
    <w:lvl w:ilvl="2" w:tplc="1C0A0005" w:tentative="1">
      <w:start w:val="1"/>
      <w:numFmt w:val="bullet"/>
      <w:lvlText w:val=""/>
      <w:lvlJc w:val="left"/>
      <w:pPr>
        <w:ind w:left="2160" w:hanging="360"/>
      </w:pPr>
      <w:rPr>
        <w:rFonts w:ascii="Wingdings" w:hAnsi="Wingdings" w:hint="default"/>
      </w:rPr>
    </w:lvl>
    <w:lvl w:ilvl="3" w:tplc="1C0A0001" w:tentative="1">
      <w:start w:val="1"/>
      <w:numFmt w:val="bullet"/>
      <w:lvlText w:val=""/>
      <w:lvlJc w:val="left"/>
      <w:pPr>
        <w:ind w:left="2880" w:hanging="360"/>
      </w:pPr>
      <w:rPr>
        <w:rFonts w:ascii="Symbol" w:hAnsi="Symbol" w:hint="default"/>
      </w:rPr>
    </w:lvl>
    <w:lvl w:ilvl="4" w:tplc="1C0A0003" w:tentative="1">
      <w:start w:val="1"/>
      <w:numFmt w:val="bullet"/>
      <w:lvlText w:val="o"/>
      <w:lvlJc w:val="left"/>
      <w:pPr>
        <w:ind w:left="3600" w:hanging="360"/>
      </w:pPr>
      <w:rPr>
        <w:rFonts w:ascii="Courier New" w:hAnsi="Courier New" w:cs="Courier New" w:hint="default"/>
      </w:rPr>
    </w:lvl>
    <w:lvl w:ilvl="5" w:tplc="1C0A0005" w:tentative="1">
      <w:start w:val="1"/>
      <w:numFmt w:val="bullet"/>
      <w:lvlText w:val=""/>
      <w:lvlJc w:val="left"/>
      <w:pPr>
        <w:ind w:left="4320" w:hanging="360"/>
      </w:pPr>
      <w:rPr>
        <w:rFonts w:ascii="Wingdings" w:hAnsi="Wingdings" w:hint="default"/>
      </w:rPr>
    </w:lvl>
    <w:lvl w:ilvl="6" w:tplc="1C0A0001" w:tentative="1">
      <w:start w:val="1"/>
      <w:numFmt w:val="bullet"/>
      <w:lvlText w:val=""/>
      <w:lvlJc w:val="left"/>
      <w:pPr>
        <w:ind w:left="5040" w:hanging="360"/>
      </w:pPr>
      <w:rPr>
        <w:rFonts w:ascii="Symbol" w:hAnsi="Symbol" w:hint="default"/>
      </w:rPr>
    </w:lvl>
    <w:lvl w:ilvl="7" w:tplc="1C0A0003" w:tentative="1">
      <w:start w:val="1"/>
      <w:numFmt w:val="bullet"/>
      <w:lvlText w:val="o"/>
      <w:lvlJc w:val="left"/>
      <w:pPr>
        <w:ind w:left="5760" w:hanging="360"/>
      </w:pPr>
      <w:rPr>
        <w:rFonts w:ascii="Courier New" w:hAnsi="Courier New" w:cs="Courier New" w:hint="default"/>
      </w:rPr>
    </w:lvl>
    <w:lvl w:ilvl="8" w:tplc="1C0A0005" w:tentative="1">
      <w:start w:val="1"/>
      <w:numFmt w:val="bullet"/>
      <w:lvlText w:val=""/>
      <w:lvlJc w:val="left"/>
      <w:pPr>
        <w:ind w:left="6480" w:hanging="360"/>
      </w:pPr>
      <w:rPr>
        <w:rFonts w:ascii="Wingdings" w:hAnsi="Wingdings" w:hint="default"/>
      </w:rPr>
    </w:lvl>
  </w:abstractNum>
  <w:abstractNum w:abstractNumId="26" w15:restartNumberingAfterBreak="0">
    <w:nsid w:val="583071BC"/>
    <w:multiLevelType w:val="hybridMultilevel"/>
    <w:tmpl w:val="0290988C"/>
    <w:lvl w:ilvl="0" w:tplc="1C0A0019">
      <w:start w:val="1"/>
      <w:numFmt w:val="lowerLetter"/>
      <w:lvlText w:val="%1."/>
      <w:lvlJc w:val="left"/>
      <w:pPr>
        <w:ind w:left="720" w:hanging="360"/>
      </w:pPr>
    </w:lvl>
    <w:lvl w:ilvl="1" w:tplc="1C0A0017">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7" w15:restartNumberingAfterBreak="0">
    <w:nsid w:val="5F36741F"/>
    <w:multiLevelType w:val="hybridMultilevel"/>
    <w:tmpl w:val="389E88A0"/>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8" w15:restartNumberingAfterBreak="0">
    <w:nsid w:val="5FC84CB6"/>
    <w:multiLevelType w:val="hybridMultilevel"/>
    <w:tmpl w:val="DC762168"/>
    <w:lvl w:ilvl="0" w:tplc="EB4AFA60">
      <w:start w:val="1"/>
      <w:numFmt w:val="lowerLetter"/>
      <w:lvlText w:val="%1)"/>
      <w:lvlJc w:val="left"/>
      <w:pPr>
        <w:ind w:left="720" w:hanging="360"/>
      </w:pPr>
      <w:rPr>
        <w:rFonts w:hint="default"/>
        <w:b/>
      </w:r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9" w15:restartNumberingAfterBreak="0">
    <w:nsid w:val="5FE63976"/>
    <w:multiLevelType w:val="hybridMultilevel"/>
    <w:tmpl w:val="5BC4016C"/>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0" w15:restartNumberingAfterBreak="0">
    <w:nsid w:val="646B397D"/>
    <w:multiLevelType w:val="hybridMultilevel"/>
    <w:tmpl w:val="671AEE5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69B0682"/>
    <w:multiLevelType w:val="hybridMultilevel"/>
    <w:tmpl w:val="B15EEADC"/>
    <w:lvl w:ilvl="0" w:tplc="1C0A0011">
      <w:start w:val="1"/>
      <w:numFmt w:val="decimal"/>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2" w15:restartNumberingAfterBreak="0">
    <w:nsid w:val="6A4525F6"/>
    <w:multiLevelType w:val="hybridMultilevel"/>
    <w:tmpl w:val="620CD2CE"/>
    <w:lvl w:ilvl="0" w:tplc="1C0A000F">
      <w:start w:val="1"/>
      <w:numFmt w:val="decimal"/>
      <w:lvlText w:val="%1."/>
      <w:lvlJc w:val="left"/>
      <w:pPr>
        <w:ind w:left="720" w:hanging="360"/>
      </w:pPr>
    </w:lvl>
    <w:lvl w:ilvl="1" w:tplc="1C0A0019">
      <w:start w:val="1"/>
      <w:numFmt w:val="lowerLetter"/>
      <w:lvlText w:val="%2."/>
      <w:lvlJc w:val="left"/>
      <w:pPr>
        <w:ind w:left="1440" w:hanging="360"/>
      </w:pPr>
    </w:lvl>
    <w:lvl w:ilvl="2" w:tplc="1C0A001B">
      <w:start w:val="1"/>
      <w:numFmt w:val="lowerRoman"/>
      <w:lvlText w:val="%3."/>
      <w:lvlJc w:val="right"/>
      <w:pPr>
        <w:ind w:left="2160" w:hanging="180"/>
      </w:pPr>
    </w:lvl>
    <w:lvl w:ilvl="3" w:tplc="1C0A000F">
      <w:start w:val="1"/>
      <w:numFmt w:val="decimal"/>
      <w:lvlText w:val="%4."/>
      <w:lvlJc w:val="left"/>
      <w:pPr>
        <w:ind w:left="2880" w:hanging="360"/>
      </w:pPr>
    </w:lvl>
    <w:lvl w:ilvl="4" w:tplc="1C0A0019">
      <w:start w:val="1"/>
      <w:numFmt w:val="lowerLetter"/>
      <w:lvlText w:val="%5."/>
      <w:lvlJc w:val="left"/>
      <w:pPr>
        <w:ind w:left="3600" w:hanging="360"/>
      </w:pPr>
    </w:lvl>
    <w:lvl w:ilvl="5" w:tplc="1C0A001B">
      <w:start w:val="1"/>
      <w:numFmt w:val="lowerRoman"/>
      <w:lvlText w:val="%6."/>
      <w:lvlJc w:val="right"/>
      <w:pPr>
        <w:ind w:left="4320" w:hanging="180"/>
      </w:pPr>
    </w:lvl>
    <w:lvl w:ilvl="6" w:tplc="1C0A000F">
      <w:start w:val="1"/>
      <w:numFmt w:val="decimal"/>
      <w:lvlText w:val="%7."/>
      <w:lvlJc w:val="left"/>
      <w:pPr>
        <w:ind w:left="5040" w:hanging="360"/>
      </w:pPr>
    </w:lvl>
    <w:lvl w:ilvl="7" w:tplc="1C0A0019">
      <w:start w:val="1"/>
      <w:numFmt w:val="lowerLetter"/>
      <w:lvlText w:val="%8."/>
      <w:lvlJc w:val="left"/>
      <w:pPr>
        <w:ind w:left="5760" w:hanging="360"/>
      </w:pPr>
    </w:lvl>
    <w:lvl w:ilvl="8" w:tplc="1C0A001B">
      <w:start w:val="1"/>
      <w:numFmt w:val="lowerRoman"/>
      <w:lvlText w:val="%9."/>
      <w:lvlJc w:val="right"/>
      <w:pPr>
        <w:ind w:left="6480" w:hanging="180"/>
      </w:pPr>
    </w:lvl>
  </w:abstractNum>
  <w:abstractNum w:abstractNumId="33" w15:restartNumberingAfterBreak="0">
    <w:nsid w:val="71AF2213"/>
    <w:multiLevelType w:val="multilevel"/>
    <w:tmpl w:val="CC487888"/>
    <w:lvl w:ilvl="0">
      <w:start w:val="14"/>
      <w:numFmt w:val="decimal"/>
      <w:lvlText w:val="%1"/>
      <w:lvlJc w:val="left"/>
      <w:pPr>
        <w:ind w:left="420" w:hanging="420"/>
      </w:pPr>
      <w:rPr>
        <w:rFonts w:cs="Calibri" w:hint="default"/>
        <w:color w:val="auto"/>
      </w:rPr>
    </w:lvl>
    <w:lvl w:ilvl="1">
      <w:start w:val="1"/>
      <w:numFmt w:val="decimal"/>
      <w:lvlText w:val="%1.%2"/>
      <w:lvlJc w:val="left"/>
      <w:pPr>
        <w:ind w:left="420" w:hanging="420"/>
      </w:pPr>
      <w:rPr>
        <w:rFonts w:cs="Calibri" w:hint="default"/>
        <w:color w:val="auto"/>
      </w:rPr>
    </w:lvl>
    <w:lvl w:ilvl="2">
      <w:start w:val="1"/>
      <w:numFmt w:val="decimal"/>
      <w:lvlText w:val="%1.%2.%3"/>
      <w:lvlJc w:val="left"/>
      <w:pPr>
        <w:ind w:left="720" w:hanging="720"/>
      </w:pPr>
      <w:rPr>
        <w:rFonts w:cs="Calibri" w:hint="default"/>
        <w:color w:val="auto"/>
      </w:rPr>
    </w:lvl>
    <w:lvl w:ilvl="3">
      <w:start w:val="1"/>
      <w:numFmt w:val="decimal"/>
      <w:lvlText w:val="%1.%2.%3.%4"/>
      <w:lvlJc w:val="left"/>
      <w:pPr>
        <w:ind w:left="720" w:hanging="720"/>
      </w:pPr>
      <w:rPr>
        <w:rFonts w:cs="Calibri" w:hint="default"/>
        <w:color w:val="auto"/>
      </w:rPr>
    </w:lvl>
    <w:lvl w:ilvl="4">
      <w:start w:val="1"/>
      <w:numFmt w:val="decimal"/>
      <w:lvlText w:val="%1.%2.%3.%4.%5"/>
      <w:lvlJc w:val="left"/>
      <w:pPr>
        <w:ind w:left="1080" w:hanging="1080"/>
      </w:pPr>
      <w:rPr>
        <w:rFonts w:cs="Calibri" w:hint="default"/>
        <w:color w:val="auto"/>
      </w:rPr>
    </w:lvl>
    <w:lvl w:ilvl="5">
      <w:start w:val="1"/>
      <w:numFmt w:val="decimal"/>
      <w:lvlText w:val="%1.%2.%3.%4.%5.%6"/>
      <w:lvlJc w:val="left"/>
      <w:pPr>
        <w:ind w:left="1080" w:hanging="1080"/>
      </w:pPr>
      <w:rPr>
        <w:rFonts w:cs="Calibri" w:hint="default"/>
        <w:color w:val="auto"/>
      </w:rPr>
    </w:lvl>
    <w:lvl w:ilvl="6">
      <w:start w:val="1"/>
      <w:numFmt w:val="decimal"/>
      <w:lvlText w:val="%1.%2.%3.%4.%5.%6.%7"/>
      <w:lvlJc w:val="left"/>
      <w:pPr>
        <w:ind w:left="1440" w:hanging="1440"/>
      </w:pPr>
      <w:rPr>
        <w:rFonts w:cs="Calibri" w:hint="default"/>
        <w:color w:val="auto"/>
      </w:rPr>
    </w:lvl>
    <w:lvl w:ilvl="7">
      <w:start w:val="1"/>
      <w:numFmt w:val="decimal"/>
      <w:lvlText w:val="%1.%2.%3.%4.%5.%6.%7.%8"/>
      <w:lvlJc w:val="left"/>
      <w:pPr>
        <w:ind w:left="1440" w:hanging="1440"/>
      </w:pPr>
      <w:rPr>
        <w:rFonts w:cs="Calibri" w:hint="default"/>
        <w:color w:val="auto"/>
      </w:rPr>
    </w:lvl>
    <w:lvl w:ilvl="8">
      <w:start w:val="1"/>
      <w:numFmt w:val="decimal"/>
      <w:lvlText w:val="%1.%2.%3.%4.%5.%6.%7.%8.%9"/>
      <w:lvlJc w:val="left"/>
      <w:pPr>
        <w:ind w:left="1800" w:hanging="1800"/>
      </w:pPr>
      <w:rPr>
        <w:rFonts w:cs="Calibri" w:hint="default"/>
        <w:color w:val="auto"/>
      </w:rPr>
    </w:lvl>
  </w:abstractNum>
  <w:abstractNum w:abstractNumId="34" w15:restartNumberingAfterBreak="0">
    <w:nsid w:val="72A85BDF"/>
    <w:multiLevelType w:val="hybridMultilevel"/>
    <w:tmpl w:val="F98AAFB4"/>
    <w:lvl w:ilvl="0" w:tplc="C7D02DDE">
      <w:start w:val="1"/>
      <w:numFmt w:val="lowerLetter"/>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4372918"/>
    <w:multiLevelType w:val="hybridMultilevel"/>
    <w:tmpl w:val="87F09D52"/>
    <w:lvl w:ilvl="0" w:tplc="1C0A0017">
      <w:start w:val="1"/>
      <w:numFmt w:val="low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6" w15:restartNumberingAfterBreak="0">
    <w:nsid w:val="75517518"/>
    <w:multiLevelType w:val="hybridMultilevel"/>
    <w:tmpl w:val="EAE887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7569"/>
    <w:multiLevelType w:val="hybridMultilevel"/>
    <w:tmpl w:val="04602556"/>
    <w:lvl w:ilvl="0" w:tplc="1C0A0019">
      <w:start w:val="1"/>
      <w:numFmt w:val="lowerLetter"/>
      <w:lvlText w:val="%1."/>
      <w:lvlJc w:val="left"/>
      <w:pPr>
        <w:ind w:left="720" w:hanging="360"/>
      </w:pPr>
    </w:lvl>
    <w:lvl w:ilvl="1" w:tplc="1C0A0019">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38" w15:restartNumberingAfterBreak="0">
    <w:nsid w:val="7B7E6A55"/>
    <w:multiLevelType w:val="hybridMultilevel"/>
    <w:tmpl w:val="04381864"/>
    <w:lvl w:ilvl="0" w:tplc="346EC67A">
      <w:start w:val="1"/>
      <w:numFmt w:val="upperRoman"/>
      <w:lvlText w:val="%1)"/>
      <w:lvlJc w:val="left"/>
      <w:pPr>
        <w:tabs>
          <w:tab w:val="num" w:pos="644"/>
        </w:tabs>
        <w:ind w:left="644" w:hanging="360"/>
      </w:pPr>
      <w:rPr>
        <w:rFonts w:ascii="Calibri" w:eastAsia="Times New Roman" w:hAnsi="Calibri" w:cs="Calibri" w:hint="default"/>
        <w:color w:val="auto"/>
        <w:lang w:val="es-D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8"/>
  </w:num>
  <w:num w:numId="3">
    <w:abstractNumId w:val="20"/>
  </w:num>
  <w:num w:numId="4">
    <w:abstractNumId w:val="4"/>
  </w:num>
  <w:num w:numId="5">
    <w:abstractNumId w:val="36"/>
  </w:num>
  <w:num w:numId="6">
    <w:abstractNumId w:val="38"/>
  </w:num>
  <w:num w:numId="7">
    <w:abstractNumId w:val="1"/>
  </w:num>
  <w:num w:numId="8">
    <w:abstractNumId w:val="7"/>
  </w:num>
  <w:num w:numId="9">
    <w:abstractNumId w:val="31"/>
  </w:num>
  <w:num w:numId="10">
    <w:abstractNumId w:val="9"/>
  </w:num>
  <w:num w:numId="11">
    <w:abstractNumId w:val="6"/>
  </w:num>
  <w:num w:numId="12">
    <w:abstractNumId w:val="25"/>
  </w:num>
  <w:num w:numId="13">
    <w:abstractNumId w:val="21"/>
  </w:num>
  <w:num w:numId="14">
    <w:abstractNumId w:val="37"/>
  </w:num>
  <w:num w:numId="15">
    <w:abstractNumId w:val="24"/>
  </w:num>
  <w:num w:numId="16">
    <w:abstractNumId w:val="19"/>
  </w:num>
  <w:num w:numId="17">
    <w:abstractNumId w:val="35"/>
  </w:num>
  <w:num w:numId="18">
    <w:abstractNumId w:val="10"/>
  </w:num>
  <w:num w:numId="19">
    <w:abstractNumId w:val="13"/>
  </w:num>
  <w:num w:numId="20">
    <w:abstractNumId w:val="5"/>
  </w:num>
  <w:num w:numId="21">
    <w:abstractNumId w:val="18"/>
  </w:num>
  <w:num w:numId="22">
    <w:abstractNumId w:val="2"/>
  </w:num>
  <w:num w:numId="23">
    <w:abstractNumId w:val="27"/>
  </w:num>
  <w:num w:numId="24">
    <w:abstractNumId w:val="29"/>
  </w:num>
  <w:num w:numId="25">
    <w:abstractNumId w:val="15"/>
  </w:num>
  <w:num w:numId="26">
    <w:abstractNumId w:val="26"/>
  </w:num>
  <w:num w:numId="27">
    <w:abstractNumId w:val="22"/>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17"/>
  </w:num>
  <w:num w:numId="31">
    <w:abstractNumId w:val="16"/>
  </w:num>
  <w:num w:numId="32">
    <w:abstractNumId w:val="33"/>
  </w:num>
  <w:num w:numId="33">
    <w:abstractNumId w:val="12"/>
  </w:num>
  <w:num w:numId="34">
    <w:abstractNumId w:val="14"/>
  </w:num>
  <w:num w:numId="35">
    <w:abstractNumId w:val="23"/>
  </w:num>
  <w:num w:numId="36">
    <w:abstractNumId w:val="3"/>
  </w:num>
  <w:num w:numId="37">
    <w:abstractNumId w:val="34"/>
  </w:num>
  <w:num w:numId="38">
    <w:abstractNumId w:val="0"/>
  </w:num>
  <w:num w:numId="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71"/>
    <w:rsid w:val="00001221"/>
    <w:rsid w:val="00003AC0"/>
    <w:rsid w:val="00005347"/>
    <w:rsid w:val="00007024"/>
    <w:rsid w:val="000079F5"/>
    <w:rsid w:val="00010281"/>
    <w:rsid w:val="0001048A"/>
    <w:rsid w:val="00011D02"/>
    <w:rsid w:val="00013611"/>
    <w:rsid w:val="00016DFE"/>
    <w:rsid w:val="00016EAB"/>
    <w:rsid w:val="00020491"/>
    <w:rsid w:val="00022611"/>
    <w:rsid w:val="00024115"/>
    <w:rsid w:val="00024AD9"/>
    <w:rsid w:val="000255A3"/>
    <w:rsid w:val="000317B6"/>
    <w:rsid w:val="00036EF5"/>
    <w:rsid w:val="000377B3"/>
    <w:rsid w:val="0004431F"/>
    <w:rsid w:val="00044AB3"/>
    <w:rsid w:val="00045A50"/>
    <w:rsid w:val="00045F38"/>
    <w:rsid w:val="0004686C"/>
    <w:rsid w:val="00054F3C"/>
    <w:rsid w:val="00056F73"/>
    <w:rsid w:val="000578CC"/>
    <w:rsid w:val="00062C9E"/>
    <w:rsid w:val="00070703"/>
    <w:rsid w:val="000718F9"/>
    <w:rsid w:val="0007280A"/>
    <w:rsid w:val="0007765B"/>
    <w:rsid w:val="00083E6D"/>
    <w:rsid w:val="00085339"/>
    <w:rsid w:val="00087D29"/>
    <w:rsid w:val="00090699"/>
    <w:rsid w:val="000927F5"/>
    <w:rsid w:val="00097466"/>
    <w:rsid w:val="000979E5"/>
    <w:rsid w:val="000B0835"/>
    <w:rsid w:val="000B0ABF"/>
    <w:rsid w:val="000B1E6A"/>
    <w:rsid w:val="000B3791"/>
    <w:rsid w:val="000B3D9F"/>
    <w:rsid w:val="000B5434"/>
    <w:rsid w:val="000B5B9B"/>
    <w:rsid w:val="000C0516"/>
    <w:rsid w:val="000C05FF"/>
    <w:rsid w:val="000C0B88"/>
    <w:rsid w:val="000C35B3"/>
    <w:rsid w:val="000C4144"/>
    <w:rsid w:val="000C7D4C"/>
    <w:rsid w:val="000D47A6"/>
    <w:rsid w:val="000D4BD1"/>
    <w:rsid w:val="000E6212"/>
    <w:rsid w:val="000E6CB7"/>
    <w:rsid w:val="000E7979"/>
    <w:rsid w:val="000F0551"/>
    <w:rsid w:val="000F076F"/>
    <w:rsid w:val="000F3D3D"/>
    <w:rsid w:val="000F6779"/>
    <w:rsid w:val="000F690A"/>
    <w:rsid w:val="00101695"/>
    <w:rsid w:val="001027D1"/>
    <w:rsid w:val="001074E0"/>
    <w:rsid w:val="00110905"/>
    <w:rsid w:val="001174C8"/>
    <w:rsid w:val="00126980"/>
    <w:rsid w:val="001376DC"/>
    <w:rsid w:val="0014198B"/>
    <w:rsid w:val="00156DCF"/>
    <w:rsid w:val="00161D7F"/>
    <w:rsid w:val="00164C03"/>
    <w:rsid w:val="001662EA"/>
    <w:rsid w:val="001670E1"/>
    <w:rsid w:val="00180387"/>
    <w:rsid w:val="00180F5C"/>
    <w:rsid w:val="0019168D"/>
    <w:rsid w:val="00191F65"/>
    <w:rsid w:val="001923D4"/>
    <w:rsid w:val="001939AC"/>
    <w:rsid w:val="00195F8A"/>
    <w:rsid w:val="001A04D1"/>
    <w:rsid w:val="001A0C5E"/>
    <w:rsid w:val="001A378B"/>
    <w:rsid w:val="001A455E"/>
    <w:rsid w:val="001A7B9D"/>
    <w:rsid w:val="001A7D83"/>
    <w:rsid w:val="001A7F49"/>
    <w:rsid w:val="001B0EC7"/>
    <w:rsid w:val="001B6DD8"/>
    <w:rsid w:val="001B7C83"/>
    <w:rsid w:val="001D1365"/>
    <w:rsid w:val="001E2155"/>
    <w:rsid w:val="001F4C34"/>
    <w:rsid w:val="00210964"/>
    <w:rsid w:val="00210C5A"/>
    <w:rsid w:val="002112DF"/>
    <w:rsid w:val="00226BCD"/>
    <w:rsid w:val="002345C3"/>
    <w:rsid w:val="002368E5"/>
    <w:rsid w:val="00237F93"/>
    <w:rsid w:val="00240CA5"/>
    <w:rsid w:val="00243252"/>
    <w:rsid w:val="0024477A"/>
    <w:rsid w:val="00245834"/>
    <w:rsid w:val="00247188"/>
    <w:rsid w:val="00253DC0"/>
    <w:rsid w:val="002564D4"/>
    <w:rsid w:val="00256E55"/>
    <w:rsid w:val="002801D5"/>
    <w:rsid w:val="002834E1"/>
    <w:rsid w:val="0028358F"/>
    <w:rsid w:val="00284BA3"/>
    <w:rsid w:val="00286FF6"/>
    <w:rsid w:val="00293299"/>
    <w:rsid w:val="002948B4"/>
    <w:rsid w:val="00294C58"/>
    <w:rsid w:val="00295872"/>
    <w:rsid w:val="002A0783"/>
    <w:rsid w:val="002A0D1A"/>
    <w:rsid w:val="002A1734"/>
    <w:rsid w:val="002A4ADD"/>
    <w:rsid w:val="002A5D1F"/>
    <w:rsid w:val="002B166C"/>
    <w:rsid w:val="002B4912"/>
    <w:rsid w:val="002B61AE"/>
    <w:rsid w:val="002B76AF"/>
    <w:rsid w:val="002B7858"/>
    <w:rsid w:val="002C2BCB"/>
    <w:rsid w:val="002C490B"/>
    <w:rsid w:val="002C4CBC"/>
    <w:rsid w:val="002D01B0"/>
    <w:rsid w:val="002D1B0A"/>
    <w:rsid w:val="002D7FA7"/>
    <w:rsid w:val="002F463C"/>
    <w:rsid w:val="002F78B5"/>
    <w:rsid w:val="00302A46"/>
    <w:rsid w:val="0030517D"/>
    <w:rsid w:val="00313297"/>
    <w:rsid w:val="00317F05"/>
    <w:rsid w:val="00327EA2"/>
    <w:rsid w:val="003308CD"/>
    <w:rsid w:val="00331DB4"/>
    <w:rsid w:val="0033279E"/>
    <w:rsid w:val="00335D01"/>
    <w:rsid w:val="00337F73"/>
    <w:rsid w:val="00341317"/>
    <w:rsid w:val="0034246D"/>
    <w:rsid w:val="00345227"/>
    <w:rsid w:val="00345E09"/>
    <w:rsid w:val="00360988"/>
    <w:rsid w:val="00365EF8"/>
    <w:rsid w:val="00367921"/>
    <w:rsid w:val="00374CE5"/>
    <w:rsid w:val="00375F9F"/>
    <w:rsid w:val="0037635A"/>
    <w:rsid w:val="00380E0F"/>
    <w:rsid w:val="00396213"/>
    <w:rsid w:val="003A3E2B"/>
    <w:rsid w:val="003B3DF7"/>
    <w:rsid w:val="003C26E4"/>
    <w:rsid w:val="003C57AF"/>
    <w:rsid w:val="003C79D0"/>
    <w:rsid w:val="003D238E"/>
    <w:rsid w:val="003D3EFD"/>
    <w:rsid w:val="003D6A04"/>
    <w:rsid w:val="003E4ED3"/>
    <w:rsid w:val="003E521B"/>
    <w:rsid w:val="003E6095"/>
    <w:rsid w:val="003E7A08"/>
    <w:rsid w:val="003F23A0"/>
    <w:rsid w:val="003F2B01"/>
    <w:rsid w:val="003F3F4F"/>
    <w:rsid w:val="003F4B3A"/>
    <w:rsid w:val="0040478A"/>
    <w:rsid w:val="00406909"/>
    <w:rsid w:val="00406AC8"/>
    <w:rsid w:val="004113FF"/>
    <w:rsid w:val="00412624"/>
    <w:rsid w:val="004207A5"/>
    <w:rsid w:val="00425802"/>
    <w:rsid w:val="004329A9"/>
    <w:rsid w:val="00450185"/>
    <w:rsid w:val="004502BD"/>
    <w:rsid w:val="004526F0"/>
    <w:rsid w:val="0045346D"/>
    <w:rsid w:val="0045370A"/>
    <w:rsid w:val="00454EA7"/>
    <w:rsid w:val="00456A2F"/>
    <w:rsid w:val="00462436"/>
    <w:rsid w:val="00467C12"/>
    <w:rsid w:val="0049461E"/>
    <w:rsid w:val="004A1AD4"/>
    <w:rsid w:val="004A3DE4"/>
    <w:rsid w:val="004A4CC8"/>
    <w:rsid w:val="004A5680"/>
    <w:rsid w:val="004A6A79"/>
    <w:rsid w:val="004B5491"/>
    <w:rsid w:val="004B6026"/>
    <w:rsid w:val="004C6918"/>
    <w:rsid w:val="004D0A56"/>
    <w:rsid w:val="004D4EAA"/>
    <w:rsid w:val="004E10EB"/>
    <w:rsid w:val="004E51D4"/>
    <w:rsid w:val="004E7482"/>
    <w:rsid w:val="004E7B51"/>
    <w:rsid w:val="004F688D"/>
    <w:rsid w:val="00503859"/>
    <w:rsid w:val="00504DD3"/>
    <w:rsid w:val="00505D2C"/>
    <w:rsid w:val="005065CA"/>
    <w:rsid w:val="005124F9"/>
    <w:rsid w:val="0051252B"/>
    <w:rsid w:val="005276FA"/>
    <w:rsid w:val="005315DA"/>
    <w:rsid w:val="0054562E"/>
    <w:rsid w:val="00545C3B"/>
    <w:rsid w:val="00547774"/>
    <w:rsid w:val="005535CA"/>
    <w:rsid w:val="00556449"/>
    <w:rsid w:val="005573F8"/>
    <w:rsid w:val="00563F28"/>
    <w:rsid w:val="00566FC1"/>
    <w:rsid w:val="00573A04"/>
    <w:rsid w:val="005763F1"/>
    <w:rsid w:val="00581041"/>
    <w:rsid w:val="00587F26"/>
    <w:rsid w:val="005A6581"/>
    <w:rsid w:val="005B2880"/>
    <w:rsid w:val="005B7351"/>
    <w:rsid w:val="005C2C1E"/>
    <w:rsid w:val="005C3A00"/>
    <w:rsid w:val="005C586B"/>
    <w:rsid w:val="005D3AE2"/>
    <w:rsid w:val="005D3FCA"/>
    <w:rsid w:val="005D6EEE"/>
    <w:rsid w:val="005D7634"/>
    <w:rsid w:val="005E200C"/>
    <w:rsid w:val="005F7A12"/>
    <w:rsid w:val="00600A4E"/>
    <w:rsid w:val="00604590"/>
    <w:rsid w:val="00604ADE"/>
    <w:rsid w:val="00604D6D"/>
    <w:rsid w:val="00605505"/>
    <w:rsid w:val="00606FC0"/>
    <w:rsid w:val="00611951"/>
    <w:rsid w:val="00616894"/>
    <w:rsid w:val="00616A9F"/>
    <w:rsid w:val="00616E45"/>
    <w:rsid w:val="006209B8"/>
    <w:rsid w:val="006254A3"/>
    <w:rsid w:val="00630020"/>
    <w:rsid w:val="00637097"/>
    <w:rsid w:val="006425AE"/>
    <w:rsid w:val="00650C41"/>
    <w:rsid w:val="00655C3B"/>
    <w:rsid w:val="006622A9"/>
    <w:rsid w:val="00663324"/>
    <w:rsid w:val="006719A7"/>
    <w:rsid w:val="00674973"/>
    <w:rsid w:val="0067712D"/>
    <w:rsid w:val="006837C3"/>
    <w:rsid w:val="00687D29"/>
    <w:rsid w:val="00692C4E"/>
    <w:rsid w:val="006B3451"/>
    <w:rsid w:val="006B42CC"/>
    <w:rsid w:val="006B4964"/>
    <w:rsid w:val="006B4B2D"/>
    <w:rsid w:val="006B6A0A"/>
    <w:rsid w:val="006B7D0C"/>
    <w:rsid w:val="006D0D98"/>
    <w:rsid w:val="006D1BC0"/>
    <w:rsid w:val="006D4561"/>
    <w:rsid w:val="006D6265"/>
    <w:rsid w:val="006E0450"/>
    <w:rsid w:val="006F297E"/>
    <w:rsid w:val="006F330C"/>
    <w:rsid w:val="006F33DC"/>
    <w:rsid w:val="006F7528"/>
    <w:rsid w:val="00701B11"/>
    <w:rsid w:val="0070375C"/>
    <w:rsid w:val="00704486"/>
    <w:rsid w:val="00710A93"/>
    <w:rsid w:val="00712960"/>
    <w:rsid w:val="00713669"/>
    <w:rsid w:val="00715B49"/>
    <w:rsid w:val="00716962"/>
    <w:rsid w:val="00721100"/>
    <w:rsid w:val="00725BB5"/>
    <w:rsid w:val="00735544"/>
    <w:rsid w:val="0074101A"/>
    <w:rsid w:val="0074275D"/>
    <w:rsid w:val="00745B72"/>
    <w:rsid w:val="007656C4"/>
    <w:rsid w:val="00770DB4"/>
    <w:rsid w:val="00772F4A"/>
    <w:rsid w:val="00776B20"/>
    <w:rsid w:val="00780241"/>
    <w:rsid w:val="007917B1"/>
    <w:rsid w:val="007A089F"/>
    <w:rsid w:val="007A2559"/>
    <w:rsid w:val="007A43E4"/>
    <w:rsid w:val="007A50C6"/>
    <w:rsid w:val="007B4669"/>
    <w:rsid w:val="007B7B62"/>
    <w:rsid w:val="007C235F"/>
    <w:rsid w:val="007C3E44"/>
    <w:rsid w:val="007C522B"/>
    <w:rsid w:val="007C561C"/>
    <w:rsid w:val="007C5BB3"/>
    <w:rsid w:val="007C6D83"/>
    <w:rsid w:val="007D068E"/>
    <w:rsid w:val="007D0AFF"/>
    <w:rsid w:val="007D3CA0"/>
    <w:rsid w:val="007E03B4"/>
    <w:rsid w:val="007E3339"/>
    <w:rsid w:val="007F0A86"/>
    <w:rsid w:val="007F1B52"/>
    <w:rsid w:val="007F6983"/>
    <w:rsid w:val="0080017D"/>
    <w:rsid w:val="008003AC"/>
    <w:rsid w:val="00806341"/>
    <w:rsid w:val="00806F01"/>
    <w:rsid w:val="00810AC2"/>
    <w:rsid w:val="00821533"/>
    <w:rsid w:val="00821D74"/>
    <w:rsid w:val="00824A96"/>
    <w:rsid w:val="00840E40"/>
    <w:rsid w:val="00842365"/>
    <w:rsid w:val="00842D6B"/>
    <w:rsid w:val="008542B0"/>
    <w:rsid w:val="0085700B"/>
    <w:rsid w:val="00861C66"/>
    <w:rsid w:val="00864DD6"/>
    <w:rsid w:val="00865016"/>
    <w:rsid w:val="00867E3A"/>
    <w:rsid w:val="00877937"/>
    <w:rsid w:val="00890B59"/>
    <w:rsid w:val="00894677"/>
    <w:rsid w:val="00897F6E"/>
    <w:rsid w:val="008A4001"/>
    <w:rsid w:val="008A58EB"/>
    <w:rsid w:val="008A6264"/>
    <w:rsid w:val="008A732C"/>
    <w:rsid w:val="008A7EF8"/>
    <w:rsid w:val="008B047F"/>
    <w:rsid w:val="008B09F1"/>
    <w:rsid w:val="008B1351"/>
    <w:rsid w:val="008B6AE0"/>
    <w:rsid w:val="008C012A"/>
    <w:rsid w:val="008C1B5B"/>
    <w:rsid w:val="008C2AB4"/>
    <w:rsid w:val="008C778B"/>
    <w:rsid w:val="008D3566"/>
    <w:rsid w:val="008E5ED2"/>
    <w:rsid w:val="008F72EA"/>
    <w:rsid w:val="00901D1B"/>
    <w:rsid w:val="00904003"/>
    <w:rsid w:val="009071E3"/>
    <w:rsid w:val="0090771C"/>
    <w:rsid w:val="00911A0D"/>
    <w:rsid w:val="00914C78"/>
    <w:rsid w:val="00916608"/>
    <w:rsid w:val="0092162B"/>
    <w:rsid w:val="00921EBD"/>
    <w:rsid w:val="00922FAF"/>
    <w:rsid w:val="00923FE3"/>
    <w:rsid w:val="00930BEC"/>
    <w:rsid w:val="00933600"/>
    <w:rsid w:val="00935CC2"/>
    <w:rsid w:val="0094023C"/>
    <w:rsid w:val="00943BE5"/>
    <w:rsid w:val="00953EA2"/>
    <w:rsid w:val="00965D54"/>
    <w:rsid w:val="009777F6"/>
    <w:rsid w:val="009817E4"/>
    <w:rsid w:val="00982783"/>
    <w:rsid w:val="009847A6"/>
    <w:rsid w:val="009947C9"/>
    <w:rsid w:val="00995D1B"/>
    <w:rsid w:val="00995D3E"/>
    <w:rsid w:val="009975FB"/>
    <w:rsid w:val="009A7907"/>
    <w:rsid w:val="009B007D"/>
    <w:rsid w:val="009B1D1D"/>
    <w:rsid w:val="009B1FE4"/>
    <w:rsid w:val="009B2502"/>
    <w:rsid w:val="009C1BD4"/>
    <w:rsid w:val="009C2C5E"/>
    <w:rsid w:val="009C3672"/>
    <w:rsid w:val="009C69F6"/>
    <w:rsid w:val="009C7ADA"/>
    <w:rsid w:val="009D1206"/>
    <w:rsid w:val="009D1BBC"/>
    <w:rsid w:val="009D5D30"/>
    <w:rsid w:val="009D76F1"/>
    <w:rsid w:val="009F3A70"/>
    <w:rsid w:val="00A02BBF"/>
    <w:rsid w:val="00A032A8"/>
    <w:rsid w:val="00A03C1A"/>
    <w:rsid w:val="00A07B22"/>
    <w:rsid w:val="00A101F3"/>
    <w:rsid w:val="00A12785"/>
    <w:rsid w:val="00A13789"/>
    <w:rsid w:val="00A1447B"/>
    <w:rsid w:val="00A1649E"/>
    <w:rsid w:val="00A260CF"/>
    <w:rsid w:val="00A275BD"/>
    <w:rsid w:val="00A37F8D"/>
    <w:rsid w:val="00A45CB0"/>
    <w:rsid w:val="00A4750E"/>
    <w:rsid w:val="00A57471"/>
    <w:rsid w:val="00A61DB5"/>
    <w:rsid w:val="00A61E5F"/>
    <w:rsid w:val="00A62883"/>
    <w:rsid w:val="00A63E4F"/>
    <w:rsid w:val="00A65CB2"/>
    <w:rsid w:val="00A720C4"/>
    <w:rsid w:val="00A75431"/>
    <w:rsid w:val="00A76872"/>
    <w:rsid w:val="00A76E86"/>
    <w:rsid w:val="00A866DB"/>
    <w:rsid w:val="00A905FC"/>
    <w:rsid w:val="00A9242B"/>
    <w:rsid w:val="00A95DC4"/>
    <w:rsid w:val="00AA2874"/>
    <w:rsid w:val="00AB16C8"/>
    <w:rsid w:val="00AB1758"/>
    <w:rsid w:val="00AB1D64"/>
    <w:rsid w:val="00AB3B9A"/>
    <w:rsid w:val="00AC1A81"/>
    <w:rsid w:val="00AC52C2"/>
    <w:rsid w:val="00AD1A7C"/>
    <w:rsid w:val="00AD29E1"/>
    <w:rsid w:val="00AE0301"/>
    <w:rsid w:val="00AE0E71"/>
    <w:rsid w:val="00AE3880"/>
    <w:rsid w:val="00AE547C"/>
    <w:rsid w:val="00AF4250"/>
    <w:rsid w:val="00AF54AF"/>
    <w:rsid w:val="00B04F50"/>
    <w:rsid w:val="00B07273"/>
    <w:rsid w:val="00B10BF6"/>
    <w:rsid w:val="00B130FD"/>
    <w:rsid w:val="00B42910"/>
    <w:rsid w:val="00B43BF2"/>
    <w:rsid w:val="00B4460F"/>
    <w:rsid w:val="00B46146"/>
    <w:rsid w:val="00B50BB8"/>
    <w:rsid w:val="00B62739"/>
    <w:rsid w:val="00B64CE4"/>
    <w:rsid w:val="00B67496"/>
    <w:rsid w:val="00B742E2"/>
    <w:rsid w:val="00B744CC"/>
    <w:rsid w:val="00B83E26"/>
    <w:rsid w:val="00B918BB"/>
    <w:rsid w:val="00B941B5"/>
    <w:rsid w:val="00BA351C"/>
    <w:rsid w:val="00BB0521"/>
    <w:rsid w:val="00BB2DE3"/>
    <w:rsid w:val="00BB7A6C"/>
    <w:rsid w:val="00BC0EE2"/>
    <w:rsid w:val="00BC5274"/>
    <w:rsid w:val="00BC722A"/>
    <w:rsid w:val="00BD0491"/>
    <w:rsid w:val="00BD12AF"/>
    <w:rsid w:val="00BD2581"/>
    <w:rsid w:val="00BD6247"/>
    <w:rsid w:val="00BE0922"/>
    <w:rsid w:val="00BE5763"/>
    <w:rsid w:val="00BF18C0"/>
    <w:rsid w:val="00BF26CC"/>
    <w:rsid w:val="00BF3DAC"/>
    <w:rsid w:val="00BF75D8"/>
    <w:rsid w:val="00C06B9A"/>
    <w:rsid w:val="00C112B1"/>
    <w:rsid w:val="00C24EC2"/>
    <w:rsid w:val="00C26D4B"/>
    <w:rsid w:val="00C271F2"/>
    <w:rsid w:val="00C27FC7"/>
    <w:rsid w:val="00C30237"/>
    <w:rsid w:val="00C30A6A"/>
    <w:rsid w:val="00C31352"/>
    <w:rsid w:val="00C318CA"/>
    <w:rsid w:val="00C32795"/>
    <w:rsid w:val="00C329EF"/>
    <w:rsid w:val="00C4150D"/>
    <w:rsid w:val="00C418BF"/>
    <w:rsid w:val="00C41BE3"/>
    <w:rsid w:val="00C44EDB"/>
    <w:rsid w:val="00C47BB3"/>
    <w:rsid w:val="00C575F9"/>
    <w:rsid w:val="00C67999"/>
    <w:rsid w:val="00C75BB3"/>
    <w:rsid w:val="00C9115F"/>
    <w:rsid w:val="00C92A32"/>
    <w:rsid w:val="00C92B19"/>
    <w:rsid w:val="00C9333F"/>
    <w:rsid w:val="00CA19D1"/>
    <w:rsid w:val="00CA369E"/>
    <w:rsid w:val="00CA477C"/>
    <w:rsid w:val="00CA4922"/>
    <w:rsid w:val="00CB002E"/>
    <w:rsid w:val="00CB2E6D"/>
    <w:rsid w:val="00CB6893"/>
    <w:rsid w:val="00CB6AA3"/>
    <w:rsid w:val="00CC4CB3"/>
    <w:rsid w:val="00CD2C9C"/>
    <w:rsid w:val="00CE6318"/>
    <w:rsid w:val="00CE7B91"/>
    <w:rsid w:val="00CE7E10"/>
    <w:rsid w:val="00CF4F84"/>
    <w:rsid w:val="00D02332"/>
    <w:rsid w:val="00D03206"/>
    <w:rsid w:val="00D27246"/>
    <w:rsid w:val="00D36C00"/>
    <w:rsid w:val="00D411D9"/>
    <w:rsid w:val="00D44A7D"/>
    <w:rsid w:val="00D466D1"/>
    <w:rsid w:val="00D5070A"/>
    <w:rsid w:val="00D55BC0"/>
    <w:rsid w:val="00D60B41"/>
    <w:rsid w:val="00D61F3B"/>
    <w:rsid w:val="00D6252D"/>
    <w:rsid w:val="00D640ED"/>
    <w:rsid w:val="00D8118D"/>
    <w:rsid w:val="00D83DC0"/>
    <w:rsid w:val="00D85DF4"/>
    <w:rsid w:val="00D86B5B"/>
    <w:rsid w:val="00D91C5E"/>
    <w:rsid w:val="00D926BF"/>
    <w:rsid w:val="00DA2642"/>
    <w:rsid w:val="00DA510F"/>
    <w:rsid w:val="00DA64D2"/>
    <w:rsid w:val="00DA742B"/>
    <w:rsid w:val="00DB155B"/>
    <w:rsid w:val="00DC10A6"/>
    <w:rsid w:val="00DC2115"/>
    <w:rsid w:val="00DC2C80"/>
    <w:rsid w:val="00DC53CB"/>
    <w:rsid w:val="00DC6347"/>
    <w:rsid w:val="00DD0F4D"/>
    <w:rsid w:val="00DD1417"/>
    <w:rsid w:val="00DD1887"/>
    <w:rsid w:val="00DD3512"/>
    <w:rsid w:val="00DD4ACA"/>
    <w:rsid w:val="00DE0BC2"/>
    <w:rsid w:val="00DE43F6"/>
    <w:rsid w:val="00DE72C2"/>
    <w:rsid w:val="00DF6C55"/>
    <w:rsid w:val="00DF7A1D"/>
    <w:rsid w:val="00E00DBF"/>
    <w:rsid w:val="00E02711"/>
    <w:rsid w:val="00E04ABD"/>
    <w:rsid w:val="00E1196B"/>
    <w:rsid w:val="00E124D2"/>
    <w:rsid w:val="00E157B8"/>
    <w:rsid w:val="00E15A18"/>
    <w:rsid w:val="00E165A3"/>
    <w:rsid w:val="00E21F9B"/>
    <w:rsid w:val="00E25816"/>
    <w:rsid w:val="00E26DF8"/>
    <w:rsid w:val="00E26FD4"/>
    <w:rsid w:val="00E27E13"/>
    <w:rsid w:val="00E32B8C"/>
    <w:rsid w:val="00E353D9"/>
    <w:rsid w:val="00E4115E"/>
    <w:rsid w:val="00E450F7"/>
    <w:rsid w:val="00E46AB6"/>
    <w:rsid w:val="00E50A82"/>
    <w:rsid w:val="00E674FB"/>
    <w:rsid w:val="00E67A8B"/>
    <w:rsid w:val="00E70371"/>
    <w:rsid w:val="00E7083C"/>
    <w:rsid w:val="00E71612"/>
    <w:rsid w:val="00E7216F"/>
    <w:rsid w:val="00E72AB9"/>
    <w:rsid w:val="00E75586"/>
    <w:rsid w:val="00E8036D"/>
    <w:rsid w:val="00E826DB"/>
    <w:rsid w:val="00E854CE"/>
    <w:rsid w:val="00E86619"/>
    <w:rsid w:val="00EA0FFA"/>
    <w:rsid w:val="00EA6F80"/>
    <w:rsid w:val="00EB1218"/>
    <w:rsid w:val="00EB3C91"/>
    <w:rsid w:val="00EC07C1"/>
    <w:rsid w:val="00EC23DE"/>
    <w:rsid w:val="00EC65BA"/>
    <w:rsid w:val="00ED110D"/>
    <w:rsid w:val="00ED3414"/>
    <w:rsid w:val="00EE13EA"/>
    <w:rsid w:val="00EE6A54"/>
    <w:rsid w:val="00EF0A52"/>
    <w:rsid w:val="00EF4AC0"/>
    <w:rsid w:val="00EF57E3"/>
    <w:rsid w:val="00EF61D7"/>
    <w:rsid w:val="00F03884"/>
    <w:rsid w:val="00F04CFC"/>
    <w:rsid w:val="00F06B78"/>
    <w:rsid w:val="00F1188A"/>
    <w:rsid w:val="00F16374"/>
    <w:rsid w:val="00F1734A"/>
    <w:rsid w:val="00F20F33"/>
    <w:rsid w:val="00F262A3"/>
    <w:rsid w:val="00F26CAA"/>
    <w:rsid w:val="00F30E09"/>
    <w:rsid w:val="00F323B7"/>
    <w:rsid w:val="00F33489"/>
    <w:rsid w:val="00F34F96"/>
    <w:rsid w:val="00F40A1E"/>
    <w:rsid w:val="00F45730"/>
    <w:rsid w:val="00F538EA"/>
    <w:rsid w:val="00F6180C"/>
    <w:rsid w:val="00F62036"/>
    <w:rsid w:val="00F6496C"/>
    <w:rsid w:val="00F65F47"/>
    <w:rsid w:val="00F67A74"/>
    <w:rsid w:val="00F737DE"/>
    <w:rsid w:val="00F76C7A"/>
    <w:rsid w:val="00F85E52"/>
    <w:rsid w:val="00F9217D"/>
    <w:rsid w:val="00FB1FF2"/>
    <w:rsid w:val="00FB3D0B"/>
    <w:rsid w:val="00FB45B3"/>
    <w:rsid w:val="00FB53D0"/>
    <w:rsid w:val="00FB57EB"/>
    <w:rsid w:val="00FB7F42"/>
    <w:rsid w:val="00FC355B"/>
    <w:rsid w:val="00FC3BCE"/>
    <w:rsid w:val="00FD21D2"/>
    <w:rsid w:val="00FD3884"/>
    <w:rsid w:val="00FE3DAE"/>
    <w:rsid w:val="00FE7978"/>
    <w:rsid w:val="00FF3F93"/>
    <w:rsid w:val="00FF659A"/>
  </w:rsids>
  <m:mathPr>
    <m:mathFont m:val="Cambria Math"/>
    <m:brkBin m:val="before"/>
    <m:brkBinSub m:val="--"/>
    <m:smallFrac m:val="0"/>
    <m:dispDef/>
    <m:lMargin m:val="0"/>
    <m:rMargin m:val="0"/>
    <m:defJc m:val="centerGroup"/>
    <m:wrapIndent m:val="1440"/>
    <m:intLim m:val="subSup"/>
    <m:naryLim m:val="undOvr"/>
  </m:mathPr>
  <w:themeFontLang w:val="es-D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8B776"/>
  <w15:docId w15:val="{4D3A79AC-A0BB-40AA-8DED-910F3CF75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D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10EB"/>
    <w:rPr>
      <w:rFonts w:ascii="Calibri" w:eastAsia="Calibri" w:hAnsi="Calibri" w:cs="Times New Roman"/>
    </w:rPr>
  </w:style>
  <w:style w:type="paragraph" w:styleId="Ttulo1">
    <w:name w:val="heading 1"/>
    <w:basedOn w:val="Normal"/>
    <w:next w:val="Normal"/>
    <w:link w:val="Ttulo1Car"/>
    <w:uiPriority w:val="9"/>
    <w:qFormat/>
    <w:rsid w:val="00A57471"/>
    <w:pPr>
      <w:keepNext/>
      <w:numPr>
        <w:numId w:val="1"/>
      </w:numPr>
      <w:spacing w:before="240" w:after="60" w:line="240" w:lineRule="auto"/>
      <w:outlineLvl w:val="0"/>
    </w:pPr>
    <w:rPr>
      <w:rFonts w:ascii="Arial" w:eastAsia="Times New Roman" w:hAnsi="Arial" w:cs="Arial"/>
      <w:b/>
      <w:bCs/>
      <w:kern w:val="32"/>
      <w:sz w:val="32"/>
      <w:szCs w:val="32"/>
      <w:lang w:val="es-ES" w:eastAsia="es-ES"/>
    </w:rPr>
  </w:style>
  <w:style w:type="paragraph" w:styleId="Ttulo2">
    <w:name w:val="heading 2"/>
    <w:basedOn w:val="Normal"/>
    <w:next w:val="Normal"/>
    <w:link w:val="Ttulo2Car"/>
    <w:uiPriority w:val="9"/>
    <w:qFormat/>
    <w:rsid w:val="00A57471"/>
    <w:pPr>
      <w:keepNext/>
      <w:numPr>
        <w:ilvl w:val="1"/>
        <w:numId w:val="1"/>
      </w:numPr>
      <w:spacing w:before="240" w:after="60" w:line="240" w:lineRule="auto"/>
      <w:outlineLvl w:val="1"/>
    </w:pPr>
    <w:rPr>
      <w:rFonts w:ascii="Arial" w:eastAsia="Times New Roman" w:hAnsi="Arial" w:cs="Arial"/>
      <w:b/>
      <w:bCs/>
      <w:i/>
      <w:iCs/>
      <w:sz w:val="28"/>
      <w:szCs w:val="28"/>
      <w:lang w:val="es-ES" w:eastAsia="es-ES"/>
    </w:rPr>
  </w:style>
  <w:style w:type="paragraph" w:styleId="Ttulo3">
    <w:name w:val="heading 3"/>
    <w:basedOn w:val="Normal"/>
    <w:next w:val="Normal"/>
    <w:link w:val="Ttulo3Car"/>
    <w:uiPriority w:val="9"/>
    <w:qFormat/>
    <w:rsid w:val="00A57471"/>
    <w:pPr>
      <w:keepNext/>
      <w:numPr>
        <w:ilvl w:val="2"/>
        <w:numId w:val="1"/>
      </w:numPr>
      <w:spacing w:after="0" w:line="240" w:lineRule="auto"/>
      <w:jc w:val="center"/>
      <w:outlineLvl w:val="2"/>
    </w:pPr>
    <w:rPr>
      <w:rFonts w:ascii="Tahoma" w:eastAsia="Times New Roman" w:hAnsi="Tahoma" w:cs="Tahoma"/>
      <w:spacing w:val="20"/>
      <w:sz w:val="24"/>
      <w:szCs w:val="20"/>
      <w:lang w:eastAsia="es-ES"/>
    </w:rPr>
  </w:style>
  <w:style w:type="paragraph" w:styleId="Ttulo4">
    <w:name w:val="heading 4"/>
    <w:basedOn w:val="Normal"/>
    <w:next w:val="Normal"/>
    <w:link w:val="Ttulo4Car"/>
    <w:uiPriority w:val="9"/>
    <w:qFormat/>
    <w:rsid w:val="00A57471"/>
    <w:pPr>
      <w:keepNext/>
      <w:numPr>
        <w:ilvl w:val="3"/>
        <w:numId w:val="1"/>
      </w:numPr>
      <w:spacing w:before="240" w:after="60" w:line="240" w:lineRule="auto"/>
      <w:outlineLvl w:val="3"/>
    </w:pPr>
    <w:rPr>
      <w:rFonts w:ascii="Times New Roman" w:eastAsia="Times New Roman" w:hAnsi="Times New Roman"/>
      <w:b/>
      <w:bCs/>
      <w:sz w:val="28"/>
      <w:szCs w:val="28"/>
      <w:lang w:val="es-ES" w:eastAsia="es-ES"/>
    </w:rPr>
  </w:style>
  <w:style w:type="paragraph" w:styleId="Ttulo5">
    <w:name w:val="heading 5"/>
    <w:basedOn w:val="Normal"/>
    <w:next w:val="Normal"/>
    <w:link w:val="Ttulo5Car"/>
    <w:uiPriority w:val="9"/>
    <w:qFormat/>
    <w:rsid w:val="00A57471"/>
    <w:pPr>
      <w:numPr>
        <w:ilvl w:val="4"/>
        <w:numId w:val="1"/>
      </w:numPr>
      <w:spacing w:before="240" w:after="60" w:line="240" w:lineRule="auto"/>
      <w:outlineLvl w:val="4"/>
    </w:pPr>
    <w:rPr>
      <w:rFonts w:ascii="Times New Roman" w:eastAsia="Times New Roman" w:hAnsi="Times New Roman"/>
      <w:b/>
      <w:bCs/>
      <w:i/>
      <w:iCs/>
      <w:sz w:val="26"/>
      <w:szCs w:val="26"/>
      <w:lang w:val="es-ES" w:eastAsia="es-ES"/>
    </w:rPr>
  </w:style>
  <w:style w:type="paragraph" w:styleId="Ttulo6">
    <w:name w:val="heading 6"/>
    <w:basedOn w:val="Normal"/>
    <w:next w:val="Normal"/>
    <w:link w:val="Ttulo6Car"/>
    <w:qFormat/>
    <w:rsid w:val="00A57471"/>
    <w:pPr>
      <w:numPr>
        <w:ilvl w:val="5"/>
        <w:numId w:val="1"/>
      </w:numPr>
      <w:spacing w:before="240" w:after="60" w:line="240" w:lineRule="auto"/>
      <w:outlineLvl w:val="5"/>
    </w:pPr>
    <w:rPr>
      <w:rFonts w:ascii="Times New Roman" w:eastAsia="Times New Roman" w:hAnsi="Times New Roman"/>
      <w:b/>
      <w:bCs/>
      <w:lang w:val="es-ES" w:eastAsia="es-ES"/>
    </w:rPr>
  </w:style>
  <w:style w:type="paragraph" w:styleId="Ttulo7">
    <w:name w:val="heading 7"/>
    <w:basedOn w:val="Normal"/>
    <w:next w:val="Normal"/>
    <w:link w:val="Ttulo7Car"/>
    <w:uiPriority w:val="9"/>
    <w:qFormat/>
    <w:rsid w:val="00A57471"/>
    <w:pPr>
      <w:numPr>
        <w:ilvl w:val="6"/>
        <w:numId w:val="1"/>
      </w:numPr>
      <w:spacing w:before="240" w:after="60" w:line="240" w:lineRule="auto"/>
      <w:outlineLvl w:val="6"/>
    </w:pPr>
    <w:rPr>
      <w:rFonts w:ascii="Times New Roman" w:eastAsia="Times New Roman" w:hAnsi="Times New Roman"/>
      <w:sz w:val="24"/>
      <w:szCs w:val="24"/>
      <w:lang w:val="es-ES" w:eastAsia="es-ES"/>
    </w:rPr>
  </w:style>
  <w:style w:type="paragraph" w:styleId="Ttulo8">
    <w:name w:val="heading 8"/>
    <w:basedOn w:val="Normal"/>
    <w:next w:val="Normal"/>
    <w:link w:val="Ttulo8Car"/>
    <w:uiPriority w:val="9"/>
    <w:qFormat/>
    <w:rsid w:val="00A57471"/>
    <w:pPr>
      <w:numPr>
        <w:ilvl w:val="7"/>
        <w:numId w:val="1"/>
      </w:numPr>
      <w:spacing w:before="240" w:after="60" w:line="240" w:lineRule="auto"/>
      <w:outlineLvl w:val="7"/>
    </w:pPr>
    <w:rPr>
      <w:rFonts w:ascii="Times New Roman" w:eastAsia="Times New Roman" w:hAnsi="Times New Roman"/>
      <w:i/>
      <w:iCs/>
      <w:sz w:val="24"/>
      <w:szCs w:val="24"/>
      <w:lang w:val="es-ES" w:eastAsia="es-ES"/>
    </w:rPr>
  </w:style>
  <w:style w:type="paragraph" w:styleId="Ttulo9">
    <w:name w:val="heading 9"/>
    <w:basedOn w:val="Normal"/>
    <w:next w:val="Normal"/>
    <w:link w:val="Ttulo9Car"/>
    <w:uiPriority w:val="9"/>
    <w:qFormat/>
    <w:rsid w:val="00A57471"/>
    <w:pPr>
      <w:numPr>
        <w:ilvl w:val="8"/>
        <w:numId w:val="1"/>
      </w:numPr>
      <w:spacing w:before="240" w:after="60" w:line="240" w:lineRule="auto"/>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57471"/>
    <w:rPr>
      <w:rFonts w:ascii="Arial" w:eastAsia="Times New Roman" w:hAnsi="Arial" w:cs="Arial"/>
      <w:b/>
      <w:bCs/>
      <w:kern w:val="32"/>
      <w:sz w:val="32"/>
      <w:szCs w:val="32"/>
      <w:lang w:val="es-ES" w:eastAsia="es-ES"/>
    </w:rPr>
  </w:style>
  <w:style w:type="character" w:customStyle="1" w:styleId="Ttulo2Car">
    <w:name w:val="Título 2 Car"/>
    <w:basedOn w:val="Fuentedeprrafopredeter"/>
    <w:link w:val="Ttulo2"/>
    <w:rsid w:val="00A57471"/>
    <w:rPr>
      <w:rFonts w:ascii="Arial" w:eastAsia="Times New Roman" w:hAnsi="Arial" w:cs="Arial"/>
      <w:b/>
      <w:bCs/>
      <w:i/>
      <w:iCs/>
      <w:sz w:val="28"/>
      <w:szCs w:val="28"/>
      <w:lang w:val="es-ES" w:eastAsia="es-ES"/>
    </w:rPr>
  </w:style>
  <w:style w:type="character" w:customStyle="1" w:styleId="Ttulo3Car">
    <w:name w:val="Título 3 Car"/>
    <w:basedOn w:val="Fuentedeprrafopredeter"/>
    <w:link w:val="Ttulo3"/>
    <w:rsid w:val="00A57471"/>
    <w:rPr>
      <w:rFonts w:ascii="Tahoma" w:eastAsia="Times New Roman" w:hAnsi="Tahoma" w:cs="Tahoma"/>
      <w:spacing w:val="20"/>
      <w:sz w:val="24"/>
      <w:szCs w:val="20"/>
      <w:lang w:eastAsia="es-ES"/>
    </w:rPr>
  </w:style>
  <w:style w:type="character" w:customStyle="1" w:styleId="Ttulo4Car">
    <w:name w:val="Título 4 Car"/>
    <w:basedOn w:val="Fuentedeprrafopredeter"/>
    <w:link w:val="Ttulo4"/>
    <w:rsid w:val="00A57471"/>
    <w:rPr>
      <w:rFonts w:ascii="Times New Roman" w:eastAsia="Times New Roman" w:hAnsi="Times New Roman" w:cs="Times New Roman"/>
      <w:b/>
      <w:bCs/>
      <w:sz w:val="28"/>
      <w:szCs w:val="28"/>
      <w:lang w:val="es-ES" w:eastAsia="es-ES"/>
    </w:rPr>
  </w:style>
  <w:style w:type="character" w:customStyle="1" w:styleId="Ttulo5Car">
    <w:name w:val="Título 5 Car"/>
    <w:basedOn w:val="Fuentedeprrafopredeter"/>
    <w:link w:val="Ttulo5"/>
    <w:rsid w:val="00A57471"/>
    <w:rPr>
      <w:rFonts w:ascii="Times New Roman" w:eastAsia="Times New Roman" w:hAnsi="Times New Roman" w:cs="Times New Roman"/>
      <w:b/>
      <w:bCs/>
      <w:i/>
      <w:iCs/>
      <w:sz w:val="26"/>
      <w:szCs w:val="26"/>
      <w:lang w:val="es-ES" w:eastAsia="es-ES"/>
    </w:rPr>
  </w:style>
  <w:style w:type="character" w:customStyle="1" w:styleId="Ttulo6Car">
    <w:name w:val="Título 6 Car"/>
    <w:basedOn w:val="Fuentedeprrafopredeter"/>
    <w:link w:val="Ttulo6"/>
    <w:rsid w:val="00A57471"/>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A57471"/>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A57471"/>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A57471"/>
    <w:rPr>
      <w:rFonts w:ascii="Arial" w:eastAsia="Times New Roman" w:hAnsi="Arial" w:cs="Arial"/>
      <w:lang w:val="es-ES" w:eastAsia="es-ES"/>
    </w:rPr>
  </w:style>
  <w:style w:type="paragraph" w:styleId="Encabezado">
    <w:name w:val="header"/>
    <w:basedOn w:val="Normal"/>
    <w:link w:val="EncabezadoCar"/>
    <w:uiPriority w:val="99"/>
    <w:unhideWhenUsed/>
    <w:rsid w:val="00A5747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57471"/>
    <w:rPr>
      <w:rFonts w:ascii="Calibri" w:eastAsia="Calibri" w:hAnsi="Calibri" w:cs="Times New Roman"/>
    </w:rPr>
  </w:style>
  <w:style w:type="paragraph" w:styleId="Piedepgina">
    <w:name w:val="footer"/>
    <w:basedOn w:val="Normal"/>
    <w:link w:val="PiedepginaCar"/>
    <w:uiPriority w:val="99"/>
    <w:unhideWhenUsed/>
    <w:rsid w:val="00A5747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57471"/>
    <w:rPr>
      <w:rFonts w:ascii="Calibri" w:eastAsia="Calibri" w:hAnsi="Calibri" w:cs="Times New Roman"/>
    </w:rPr>
  </w:style>
  <w:style w:type="paragraph" w:styleId="Prrafodelista">
    <w:name w:val="List Paragraph"/>
    <w:basedOn w:val="Normal"/>
    <w:link w:val="PrrafodelistaCar"/>
    <w:uiPriority w:val="34"/>
    <w:qFormat/>
    <w:rsid w:val="00F40A1E"/>
    <w:pPr>
      <w:ind w:left="720"/>
      <w:contextualSpacing/>
    </w:pPr>
  </w:style>
  <w:style w:type="character" w:styleId="Refdecomentario">
    <w:name w:val="annotation reference"/>
    <w:basedOn w:val="Fuentedeprrafopredeter"/>
    <w:uiPriority w:val="99"/>
    <w:semiHidden/>
    <w:unhideWhenUsed/>
    <w:rsid w:val="008E5ED2"/>
    <w:rPr>
      <w:sz w:val="16"/>
      <w:szCs w:val="16"/>
    </w:rPr>
  </w:style>
  <w:style w:type="paragraph" w:styleId="Textocomentario">
    <w:name w:val="annotation text"/>
    <w:basedOn w:val="Normal"/>
    <w:link w:val="TextocomentarioCar"/>
    <w:uiPriority w:val="99"/>
    <w:semiHidden/>
    <w:unhideWhenUsed/>
    <w:rsid w:val="008E5ED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E5ED2"/>
    <w:rPr>
      <w:rFonts w:ascii="Calibri" w:eastAsia="Calibri" w:hAnsi="Calibri" w:cs="Times New Roman"/>
      <w:sz w:val="20"/>
      <w:szCs w:val="20"/>
    </w:rPr>
  </w:style>
  <w:style w:type="paragraph" w:styleId="Asuntodelcomentario">
    <w:name w:val="annotation subject"/>
    <w:basedOn w:val="Textocomentario"/>
    <w:next w:val="Textocomentario"/>
    <w:link w:val="AsuntodelcomentarioCar"/>
    <w:uiPriority w:val="99"/>
    <w:semiHidden/>
    <w:unhideWhenUsed/>
    <w:rsid w:val="008E5ED2"/>
    <w:rPr>
      <w:b/>
      <w:bCs/>
    </w:rPr>
  </w:style>
  <w:style w:type="character" w:customStyle="1" w:styleId="AsuntodelcomentarioCar">
    <w:name w:val="Asunto del comentario Car"/>
    <w:basedOn w:val="TextocomentarioCar"/>
    <w:link w:val="Asuntodelcomentario"/>
    <w:uiPriority w:val="99"/>
    <w:semiHidden/>
    <w:rsid w:val="008E5ED2"/>
    <w:rPr>
      <w:rFonts w:ascii="Calibri" w:eastAsia="Calibri" w:hAnsi="Calibri" w:cs="Times New Roman"/>
      <w:b/>
      <w:bCs/>
      <w:sz w:val="20"/>
      <w:szCs w:val="20"/>
    </w:rPr>
  </w:style>
  <w:style w:type="paragraph" w:styleId="Textodeglobo">
    <w:name w:val="Balloon Text"/>
    <w:basedOn w:val="Normal"/>
    <w:link w:val="TextodegloboCar"/>
    <w:uiPriority w:val="99"/>
    <w:semiHidden/>
    <w:unhideWhenUsed/>
    <w:rsid w:val="008E5ED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8E5ED2"/>
    <w:rPr>
      <w:rFonts w:ascii="Tahoma" w:eastAsia="Calibri" w:hAnsi="Tahoma" w:cs="Tahoma"/>
      <w:sz w:val="16"/>
      <w:szCs w:val="16"/>
    </w:rPr>
  </w:style>
  <w:style w:type="paragraph" w:styleId="Lista2">
    <w:name w:val="List 2"/>
    <w:basedOn w:val="Normal"/>
    <w:rsid w:val="00E124D2"/>
    <w:pPr>
      <w:spacing w:after="0" w:line="240" w:lineRule="auto"/>
      <w:ind w:left="566" w:hanging="283"/>
    </w:pPr>
    <w:rPr>
      <w:rFonts w:ascii="Times New Roman" w:eastAsia="Times New Roman" w:hAnsi="Times New Roman"/>
      <w:sz w:val="24"/>
      <w:szCs w:val="24"/>
    </w:rPr>
  </w:style>
  <w:style w:type="paragraph" w:styleId="Textosinformato">
    <w:name w:val="Plain Text"/>
    <w:basedOn w:val="Normal"/>
    <w:link w:val="TextosinformatoCar"/>
    <w:rsid w:val="000B0835"/>
    <w:pPr>
      <w:spacing w:after="0" w:line="240" w:lineRule="auto"/>
    </w:pPr>
    <w:rPr>
      <w:rFonts w:ascii="Courier New" w:eastAsia="MS Mincho" w:hAnsi="Courier New" w:cs="Courier New"/>
      <w:sz w:val="20"/>
      <w:szCs w:val="20"/>
      <w:lang w:eastAsia="es-ES"/>
    </w:rPr>
  </w:style>
  <w:style w:type="character" w:customStyle="1" w:styleId="TextosinformatoCar">
    <w:name w:val="Texto sin formato Car"/>
    <w:basedOn w:val="Fuentedeprrafopredeter"/>
    <w:link w:val="Textosinformato"/>
    <w:rsid w:val="000B0835"/>
    <w:rPr>
      <w:rFonts w:ascii="Courier New" w:eastAsia="MS Mincho" w:hAnsi="Courier New" w:cs="Courier New"/>
      <w:sz w:val="20"/>
      <w:szCs w:val="20"/>
      <w:lang w:eastAsia="es-ES"/>
    </w:rPr>
  </w:style>
  <w:style w:type="paragraph" w:styleId="Sinespaciado">
    <w:name w:val="No Spacing"/>
    <w:uiPriority w:val="1"/>
    <w:qFormat/>
    <w:rsid w:val="000B0835"/>
    <w:pPr>
      <w:spacing w:after="0" w:line="240" w:lineRule="auto"/>
    </w:pPr>
    <w:rPr>
      <w:rFonts w:ascii="Calibri" w:eastAsia="Calibri" w:hAnsi="Calibri" w:cs="Times New Roman"/>
    </w:rPr>
  </w:style>
  <w:style w:type="table" w:styleId="Tablaconcuadrcula">
    <w:name w:val="Table Grid"/>
    <w:basedOn w:val="Tablanormal"/>
    <w:uiPriority w:val="59"/>
    <w:rsid w:val="00FB3D0B"/>
    <w:pPr>
      <w:spacing w:after="0" w:line="240" w:lineRule="auto"/>
    </w:pPr>
    <w:rPr>
      <w:rFonts w:ascii="Times New Roman" w:eastAsia="Times New Roman" w:hAnsi="Times New Roman" w:cs="Times New Roman"/>
      <w:sz w:val="20"/>
      <w:szCs w:val="20"/>
      <w:lang w:eastAsia="es-D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gradetextonormal">
    <w:name w:val="Body Text Indent"/>
    <w:basedOn w:val="Normal"/>
    <w:link w:val="SangradetextonormalCar"/>
    <w:uiPriority w:val="99"/>
    <w:semiHidden/>
    <w:unhideWhenUsed/>
    <w:rsid w:val="00D02332"/>
    <w:pPr>
      <w:spacing w:after="120"/>
      <w:ind w:left="283"/>
    </w:pPr>
  </w:style>
  <w:style w:type="character" w:customStyle="1" w:styleId="SangradetextonormalCar">
    <w:name w:val="Sangría de texto normal Car"/>
    <w:basedOn w:val="Fuentedeprrafopredeter"/>
    <w:link w:val="Sangradetextonormal"/>
    <w:uiPriority w:val="99"/>
    <w:semiHidden/>
    <w:rsid w:val="00D02332"/>
    <w:rPr>
      <w:rFonts w:ascii="Calibri" w:eastAsia="Calibri" w:hAnsi="Calibri" w:cs="Times New Roman"/>
    </w:rPr>
  </w:style>
  <w:style w:type="character" w:customStyle="1" w:styleId="PrrafodelistaCar">
    <w:name w:val="Párrafo de lista Car"/>
    <w:basedOn w:val="Fuentedeprrafopredeter"/>
    <w:link w:val="Prrafodelista"/>
    <w:uiPriority w:val="34"/>
    <w:rsid w:val="00D02332"/>
    <w:rPr>
      <w:rFonts w:ascii="Calibri" w:eastAsia="Calibri" w:hAnsi="Calibri" w:cs="Times New Roman"/>
    </w:rPr>
  </w:style>
  <w:style w:type="paragraph" w:styleId="Textoindependiente3">
    <w:name w:val="Body Text 3"/>
    <w:basedOn w:val="Normal"/>
    <w:link w:val="Textoindependiente3Car"/>
    <w:uiPriority w:val="99"/>
    <w:unhideWhenUsed/>
    <w:rsid w:val="00087D29"/>
    <w:pPr>
      <w:spacing w:after="120"/>
    </w:pPr>
    <w:rPr>
      <w:sz w:val="16"/>
      <w:szCs w:val="16"/>
    </w:rPr>
  </w:style>
  <w:style w:type="character" w:customStyle="1" w:styleId="Textoindependiente3Car">
    <w:name w:val="Texto independiente 3 Car"/>
    <w:basedOn w:val="Fuentedeprrafopredeter"/>
    <w:link w:val="Textoindependiente3"/>
    <w:uiPriority w:val="99"/>
    <w:rsid w:val="00087D29"/>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4873">
      <w:bodyDiv w:val="1"/>
      <w:marLeft w:val="0"/>
      <w:marRight w:val="0"/>
      <w:marTop w:val="0"/>
      <w:marBottom w:val="0"/>
      <w:divBdr>
        <w:top w:val="none" w:sz="0" w:space="0" w:color="auto"/>
        <w:left w:val="none" w:sz="0" w:space="0" w:color="auto"/>
        <w:bottom w:val="none" w:sz="0" w:space="0" w:color="auto"/>
        <w:right w:val="none" w:sz="0" w:space="0" w:color="auto"/>
      </w:divBdr>
    </w:div>
    <w:div w:id="531457106">
      <w:bodyDiv w:val="1"/>
      <w:marLeft w:val="0"/>
      <w:marRight w:val="0"/>
      <w:marTop w:val="0"/>
      <w:marBottom w:val="0"/>
      <w:divBdr>
        <w:top w:val="none" w:sz="0" w:space="0" w:color="auto"/>
        <w:left w:val="none" w:sz="0" w:space="0" w:color="auto"/>
        <w:bottom w:val="none" w:sz="0" w:space="0" w:color="auto"/>
        <w:right w:val="none" w:sz="0" w:space="0" w:color="auto"/>
      </w:divBdr>
    </w:div>
    <w:div w:id="872116539">
      <w:bodyDiv w:val="1"/>
      <w:marLeft w:val="0"/>
      <w:marRight w:val="0"/>
      <w:marTop w:val="0"/>
      <w:marBottom w:val="0"/>
      <w:divBdr>
        <w:top w:val="none" w:sz="0" w:space="0" w:color="auto"/>
        <w:left w:val="none" w:sz="0" w:space="0" w:color="auto"/>
        <w:bottom w:val="none" w:sz="0" w:space="0" w:color="auto"/>
        <w:right w:val="none" w:sz="0" w:space="0" w:color="auto"/>
      </w:divBdr>
    </w:div>
    <w:div w:id="1123305087">
      <w:bodyDiv w:val="1"/>
      <w:marLeft w:val="0"/>
      <w:marRight w:val="0"/>
      <w:marTop w:val="0"/>
      <w:marBottom w:val="0"/>
      <w:divBdr>
        <w:top w:val="none" w:sz="0" w:space="0" w:color="auto"/>
        <w:left w:val="none" w:sz="0" w:space="0" w:color="auto"/>
        <w:bottom w:val="none" w:sz="0" w:space="0" w:color="auto"/>
        <w:right w:val="none" w:sz="0" w:space="0" w:color="auto"/>
      </w:divBdr>
    </w:div>
    <w:div w:id="156672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0000-2022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B39709-8E7C-4D34-80AF-5309849EE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9068</Words>
  <Characters>49875</Characters>
  <Application>Microsoft Office Word</Application>
  <DocSecurity>0</DocSecurity>
  <Lines>415</Lines>
  <Paragraphs>117</Paragraphs>
  <ScaleCrop>false</ScaleCrop>
  <HeadingPairs>
    <vt:vector size="2" baseType="variant">
      <vt:variant>
        <vt:lpstr>Título</vt:lpstr>
      </vt:variant>
      <vt:variant>
        <vt:i4>1</vt:i4>
      </vt:variant>
    </vt:vector>
  </HeadingPairs>
  <TitlesOfParts>
    <vt:vector size="1" baseType="lpstr">
      <vt:lpstr>CONTRATO PARA LA ADQUISICIÓN DE COMBUSTIBLES PARA USO DE EDESUR DOMINICANA, S.A.; SUSCRITO ENTRE EDESUR DOMINICANA, S.A. Y _____________________________.</vt:lpstr>
    </vt:vector>
  </TitlesOfParts>
  <Company/>
  <LinksUpToDate>false</LinksUpToDate>
  <CharactersWithSpaces>58826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PARA LA ADQUISICIÓN DE COMBUSTIBLES PARA USO DE EDESUR DOMINICANA, S.A. (SEGUNDA CONVOCATORIA) ; SUSCRITO ENTRE EDESUR DOMINICANA, S.A. Y _____________________________.</dc:title>
  <dc:creator>Midalki Grisel Gomez Rodriguez</dc:creator>
  <cp:lastModifiedBy>Laura Karina Piña De Cruz</cp:lastModifiedBy>
  <cp:revision>5</cp:revision>
  <cp:lastPrinted>2021-11-29T15:37:00Z</cp:lastPrinted>
  <dcterms:created xsi:type="dcterms:W3CDTF">2022-12-14T21:21:00Z</dcterms:created>
  <dcterms:modified xsi:type="dcterms:W3CDTF">2024-11-14T00:45:00Z</dcterms:modified>
</cp:coreProperties>
</file>